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66B41A" w14:textId="77777777" w:rsidR="007902F7" w:rsidRPr="00394C8D" w:rsidRDefault="00394C8D" w:rsidP="00DE30CA">
      <w:pPr>
        <w:pStyle w:val="Title"/>
        <w:rPr>
          <w:rFonts w:hint="eastAsia"/>
        </w:rPr>
      </w:pPr>
      <w:r w:rsidRPr="00394C8D">
        <w:rPr>
          <w:rFonts w:hint="eastAsia"/>
        </w:rPr>
        <w:t>登</w:t>
      </w:r>
      <w:r w:rsidRPr="00394C8D">
        <w:rPr>
          <w:rFonts w:ascii="宋体" w:eastAsia="宋体" w:hAnsi="宋体" w:cs="宋体" w:hint="eastAsia"/>
        </w:rPr>
        <w:t>录</w:t>
      </w:r>
      <w:bookmarkStart w:id="0" w:name="_GoBack"/>
      <w:bookmarkEnd w:id="0"/>
    </w:p>
    <w:p w14:paraId="1E1817BF" w14:textId="77777777" w:rsidR="00394C8D" w:rsidRDefault="00394C8D">
      <w:pPr>
        <w:rPr>
          <w:rFonts w:ascii="宋体" w:eastAsia="宋体" w:hint="eastAsia"/>
        </w:rPr>
      </w:pPr>
      <w:r w:rsidRPr="00394C8D">
        <w:rPr>
          <w:rFonts w:ascii="宋体" w:eastAsia="宋体" w:hint="eastAsia"/>
        </w:rPr>
        <w:t>后台所有用</w:t>
      </w:r>
      <w:r w:rsidRPr="00394C8D">
        <w:rPr>
          <w:rFonts w:ascii="宋体" w:eastAsia="宋体" w:hAnsi="宋体" w:cs="宋体" w:hint="eastAsia"/>
        </w:rPr>
        <w:t>户</w:t>
      </w:r>
      <w:r w:rsidRPr="00394C8D">
        <w:rPr>
          <w:rFonts w:ascii="宋体" w:eastAsia="宋体" w:hint="eastAsia"/>
        </w:rPr>
        <w:t>都使用</w:t>
      </w:r>
      <w:r w:rsidRPr="00394C8D">
        <w:rPr>
          <w:rFonts w:ascii="宋体" w:eastAsia="宋体" w:hAnsi="宋体" w:cs="宋体" w:hint="eastAsia"/>
        </w:rPr>
        <w:t>统</w:t>
      </w:r>
      <w:r w:rsidRPr="00394C8D">
        <w:rPr>
          <w:rFonts w:ascii="宋体" w:eastAsia="宋体" w:hint="eastAsia"/>
        </w:rPr>
        <w:t>一</w:t>
      </w:r>
      <w:r>
        <w:rPr>
          <w:rFonts w:ascii="宋体" w:eastAsia="宋体" w:hint="eastAsia"/>
        </w:rPr>
        <w:t>登录</w:t>
      </w:r>
      <w:r w:rsidRPr="00394C8D">
        <w:rPr>
          <w:rFonts w:ascii="宋体" w:eastAsia="宋体" w:hint="eastAsia"/>
        </w:rPr>
        <w:t>入口</w:t>
      </w:r>
      <w:r w:rsidR="00DE30CA">
        <w:rPr>
          <w:rFonts w:ascii="宋体" w:eastAsia="宋体" w:hint="eastAsia"/>
        </w:rPr>
        <w:t>，后台限制了同一时刻同一用户只能在一个终端登录，假设管理员账户在A地登录后，又有人拿管理员账户在B地登录，则A地会被踢下线。</w:t>
      </w:r>
    </w:p>
    <w:p w14:paraId="1D53CD1C" w14:textId="77777777" w:rsidR="00DE30CA" w:rsidRDefault="00DE30CA" w:rsidP="000D16E8">
      <w:pPr>
        <w:jc w:val="center"/>
        <w:rPr>
          <w:rFonts w:ascii="宋体" w:eastAsia="宋体" w:hint="eastAsia"/>
        </w:rPr>
      </w:pPr>
      <w:r>
        <w:rPr>
          <w:rFonts w:ascii="宋体" w:eastAsia="宋体" w:hint="eastAsia"/>
          <w:noProof/>
          <w:lang w:eastAsia="en-US"/>
        </w:rPr>
        <w:drawing>
          <wp:inline distT="0" distB="0" distL="0" distR="0" wp14:anchorId="3B3DEA1D" wp14:editId="514B40E3">
            <wp:extent cx="5266690" cy="26849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8">
                      <a:extLst>
                        <a:ext uri="{28A0092B-C50C-407E-A947-70E740481C1C}">
                          <a14:useLocalDpi xmlns:a14="http://schemas.microsoft.com/office/drawing/2010/main" val="0"/>
                        </a:ext>
                      </a:extLst>
                    </a:blip>
                    <a:stretch>
                      <a:fillRect/>
                    </a:stretch>
                  </pic:blipFill>
                  <pic:spPr>
                    <a:xfrm>
                      <a:off x="0" y="0"/>
                      <a:ext cx="5266690" cy="2684907"/>
                    </a:xfrm>
                    <a:prstGeom prst="rect">
                      <a:avLst/>
                    </a:prstGeom>
                  </pic:spPr>
                </pic:pic>
              </a:graphicData>
            </a:graphic>
          </wp:inline>
        </w:drawing>
      </w:r>
    </w:p>
    <w:p w14:paraId="0A714CD2" w14:textId="77777777" w:rsidR="0094569D" w:rsidRDefault="0094569D" w:rsidP="0094569D">
      <w:pPr>
        <w:jc w:val="both"/>
        <w:rPr>
          <w:rFonts w:ascii="宋体" w:eastAsia="宋体" w:hint="eastAsia"/>
        </w:rPr>
      </w:pPr>
    </w:p>
    <w:p w14:paraId="41EFD776" w14:textId="2929AD4C" w:rsidR="00EB3B98" w:rsidRDefault="00FD0E9D" w:rsidP="00FD0E9D">
      <w:pPr>
        <w:rPr>
          <w:rFonts w:ascii="宋体" w:eastAsia="宋体" w:hint="eastAsia"/>
        </w:rPr>
      </w:pPr>
      <w:r>
        <w:rPr>
          <w:rFonts w:ascii="宋体" w:eastAsia="宋体"/>
        </w:rPr>
        <w:br w:type="page"/>
      </w:r>
    </w:p>
    <w:p w14:paraId="3AE62847" w14:textId="70005A76" w:rsidR="003C2360" w:rsidRDefault="003C2360" w:rsidP="003C2360">
      <w:pPr>
        <w:pStyle w:val="Title"/>
        <w:rPr>
          <w:rFonts w:hint="eastAsia"/>
        </w:rPr>
      </w:pPr>
      <w:r>
        <w:rPr>
          <w:rFonts w:hint="eastAsia"/>
        </w:rPr>
        <w:lastRenderedPageBreak/>
        <w:t>开</w:t>
      </w:r>
      <w:r>
        <w:rPr>
          <w:rFonts w:ascii="宋体" w:eastAsia="宋体" w:hAnsi="宋体" w:cs="宋体" w:hint="eastAsia"/>
        </w:rPr>
        <w:t>发</w:t>
      </w:r>
      <w:r>
        <w:rPr>
          <w:rFonts w:hint="eastAsia"/>
        </w:rPr>
        <w:t>配置</w:t>
      </w:r>
    </w:p>
    <w:p w14:paraId="46C250FE" w14:textId="27A9F565" w:rsidR="008B09B6" w:rsidRDefault="008B09B6" w:rsidP="008B09B6">
      <w:pPr>
        <w:pStyle w:val="Subtitle"/>
        <w:jc w:val="center"/>
        <w:rPr>
          <w:rFonts w:hint="eastAsia"/>
        </w:rPr>
      </w:pPr>
      <w:r>
        <w:rPr>
          <w:noProof/>
          <w:lang w:eastAsia="en-US"/>
        </w:rPr>
        <w:drawing>
          <wp:inline distT="0" distB="0" distL="0" distR="0" wp14:anchorId="3E37E45B" wp14:editId="01404789">
            <wp:extent cx="3384550" cy="338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参数配置.png"/>
                    <pic:cNvPicPr/>
                  </pic:nvPicPr>
                  <pic:blipFill>
                    <a:blip r:embed="rId9">
                      <a:extLst>
                        <a:ext uri="{28A0092B-C50C-407E-A947-70E740481C1C}">
                          <a14:useLocalDpi xmlns:a14="http://schemas.microsoft.com/office/drawing/2010/main" val="0"/>
                        </a:ext>
                      </a:extLst>
                    </a:blip>
                    <a:stretch>
                      <a:fillRect/>
                    </a:stretch>
                  </pic:blipFill>
                  <pic:spPr>
                    <a:xfrm>
                      <a:off x="0" y="0"/>
                      <a:ext cx="3384550" cy="3384550"/>
                    </a:xfrm>
                    <a:prstGeom prst="rect">
                      <a:avLst/>
                    </a:prstGeom>
                  </pic:spPr>
                </pic:pic>
              </a:graphicData>
            </a:graphic>
          </wp:inline>
        </w:drawing>
      </w:r>
    </w:p>
    <w:p w14:paraId="589B6364" w14:textId="5087ED9B" w:rsidR="003C2360" w:rsidRDefault="003C2360" w:rsidP="003C2360">
      <w:pPr>
        <w:pStyle w:val="Subtitle"/>
        <w:rPr>
          <w:rFonts w:hint="eastAsia"/>
        </w:rPr>
      </w:pPr>
      <w:r>
        <w:rPr>
          <w:rFonts w:hint="eastAsia"/>
        </w:rPr>
        <w:t>1.</w:t>
      </w:r>
      <w:r>
        <w:rPr>
          <w:rFonts w:hint="eastAsia"/>
        </w:rPr>
        <w:t>系</w:t>
      </w:r>
      <w:r>
        <w:rPr>
          <w:rFonts w:ascii="宋体" w:eastAsia="宋体" w:hAnsi="宋体" w:cs="宋体" w:hint="eastAsia"/>
        </w:rPr>
        <w:t>统</w:t>
      </w:r>
      <w:r>
        <w:rPr>
          <w:rFonts w:hint="eastAsia"/>
        </w:rPr>
        <w:t>参数配置</w:t>
      </w:r>
    </w:p>
    <w:tbl>
      <w:tblPr>
        <w:tblStyle w:val="TableGrid"/>
        <w:tblW w:w="0" w:type="auto"/>
        <w:tblLook w:val="04A0" w:firstRow="1" w:lastRow="0" w:firstColumn="1" w:lastColumn="0" w:noHBand="0" w:noVBand="1"/>
      </w:tblPr>
      <w:tblGrid>
        <w:gridCol w:w="2966"/>
        <w:gridCol w:w="1875"/>
        <w:gridCol w:w="3675"/>
      </w:tblGrid>
      <w:tr w:rsidR="000733B5" w14:paraId="25C43A23" w14:textId="77777777" w:rsidTr="000733B5">
        <w:tc>
          <w:tcPr>
            <w:tcW w:w="2966" w:type="dxa"/>
          </w:tcPr>
          <w:p w14:paraId="4935036D" w14:textId="71D21486" w:rsidR="000733B5" w:rsidRPr="008F231E"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参数名</w:t>
            </w:r>
          </w:p>
        </w:tc>
        <w:tc>
          <w:tcPr>
            <w:tcW w:w="1875" w:type="dxa"/>
          </w:tcPr>
          <w:p w14:paraId="329AC7C4" w14:textId="416D8D74"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是否必须</w:t>
            </w:r>
          </w:p>
        </w:tc>
        <w:tc>
          <w:tcPr>
            <w:tcW w:w="3675" w:type="dxa"/>
          </w:tcPr>
          <w:p w14:paraId="11D14EAF" w14:textId="086C0224" w:rsidR="000733B5" w:rsidRPr="008F231E"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说明</w:t>
            </w:r>
          </w:p>
        </w:tc>
      </w:tr>
      <w:tr w:rsidR="000733B5" w14:paraId="3EA26AE0" w14:textId="77777777" w:rsidTr="000733B5">
        <w:tc>
          <w:tcPr>
            <w:tcW w:w="2966" w:type="dxa"/>
          </w:tcPr>
          <w:p w14:paraId="73F70AC8" w14:textId="595A932C" w:rsidR="000733B5" w:rsidRPr="008F231E" w:rsidRDefault="000733B5" w:rsidP="008F231E">
            <w:pPr>
              <w:rPr>
                <w:rFonts w:ascii="Times" w:eastAsia="Times New Roman" w:hAnsi="Times" w:cs="Times New Roman"/>
                <w:sz w:val="20"/>
                <w:szCs w:val="20"/>
              </w:rPr>
            </w:pPr>
            <w:proofErr w:type="spellStart"/>
            <w:proofErr w:type="gramStart"/>
            <w:r w:rsidRPr="008F231E">
              <w:rPr>
                <w:rFonts w:ascii="open sans" w:eastAsia="Times New Roman" w:hAnsi="open sans" w:cs="Times New Roman"/>
                <w:color w:val="676A6C"/>
                <w:sz w:val="20"/>
                <w:szCs w:val="20"/>
                <w:shd w:val="clear" w:color="auto" w:fill="F5F5F5"/>
              </w:rPr>
              <w:t>platformPublicKey</w:t>
            </w:r>
            <w:proofErr w:type="spellEnd"/>
            <w:proofErr w:type="gramEnd"/>
          </w:p>
        </w:tc>
        <w:tc>
          <w:tcPr>
            <w:tcW w:w="1875" w:type="dxa"/>
          </w:tcPr>
          <w:p w14:paraId="352D241D" w14:textId="22D86BFE"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7347C115" w14:textId="76EE75E1"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 xml:space="preserve">平台RSA公钥。与私钥是配对的。 </w:t>
            </w:r>
          </w:p>
          <w:p w14:paraId="7392E1DE" w14:textId="1A231B99"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可以在线生成，比如</w:t>
            </w:r>
            <w:r>
              <w:rPr>
                <w:rFonts w:ascii="宋体" w:eastAsia="宋体" w:hAnsi="宋体" w:cs="宋体"/>
                <w:color w:val="676A6C"/>
                <w:sz w:val="20"/>
                <w:szCs w:val="20"/>
                <w:shd w:val="clear" w:color="auto" w:fill="F5F5F5"/>
              </w:rPr>
              <w:fldChar w:fldCharType="begin"/>
            </w:r>
            <w:r>
              <w:rPr>
                <w:rFonts w:ascii="宋体" w:eastAsia="宋体" w:hAnsi="宋体" w:cs="宋体"/>
                <w:color w:val="676A6C"/>
                <w:sz w:val="20"/>
                <w:szCs w:val="20"/>
                <w:shd w:val="clear" w:color="auto" w:fill="F5F5F5"/>
              </w:rPr>
              <w:instrText xml:space="preserve"> HYPERLINK "</w:instrText>
            </w:r>
            <w:r w:rsidRPr="00813F5D">
              <w:rPr>
                <w:rFonts w:ascii="宋体" w:eastAsia="宋体" w:hAnsi="宋体" w:cs="宋体"/>
                <w:color w:val="676A6C"/>
                <w:sz w:val="20"/>
                <w:szCs w:val="20"/>
                <w:shd w:val="clear" w:color="auto" w:fill="F5F5F5"/>
              </w:rPr>
              <w:instrText>http://web.chacuo.net/netrsakeypair</w:instrText>
            </w:r>
            <w:r>
              <w:rPr>
                <w:rFonts w:ascii="宋体" w:eastAsia="宋体" w:hAnsi="宋体" w:cs="宋体"/>
                <w:color w:val="676A6C"/>
                <w:sz w:val="20"/>
                <w:szCs w:val="20"/>
                <w:shd w:val="clear" w:color="auto" w:fill="F5F5F5"/>
              </w:rPr>
              <w:instrText xml:space="preserve">" </w:instrText>
            </w:r>
            <w:r>
              <w:rPr>
                <w:rFonts w:ascii="宋体" w:eastAsia="宋体" w:hAnsi="宋体" w:cs="宋体"/>
                <w:color w:val="676A6C"/>
                <w:sz w:val="20"/>
                <w:szCs w:val="20"/>
                <w:shd w:val="clear" w:color="auto" w:fill="F5F5F5"/>
              </w:rPr>
            </w:r>
            <w:r>
              <w:rPr>
                <w:rFonts w:ascii="宋体" w:eastAsia="宋体" w:hAnsi="宋体" w:cs="宋体"/>
                <w:color w:val="676A6C"/>
                <w:sz w:val="20"/>
                <w:szCs w:val="20"/>
                <w:shd w:val="clear" w:color="auto" w:fill="F5F5F5"/>
              </w:rPr>
              <w:fldChar w:fldCharType="separate"/>
            </w:r>
            <w:r w:rsidRPr="005411DC">
              <w:rPr>
                <w:rStyle w:val="Hyperlink"/>
                <w:rFonts w:ascii="宋体" w:eastAsia="宋体" w:hAnsi="宋体" w:cs="宋体"/>
                <w:sz w:val="20"/>
                <w:szCs w:val="20"/>
                <w:shd w:val="clear" w:color="auto" w:fill="F5F5F5"/>
              </w:rPr>
              <w:t>http://web.chacuo.net/netrsakeypair</w:t>
            </w:r>
            <w:r>
              <w:rPr>
                <w:rFonts w:ascii="宋体" w:eastAsia="宋体" w:hAnsi="宋体" w:cs="宋体"/>
                <w:color w:val="676A6C"/>
                <w:sz w:val="20"/>
                <w:szCs w:val="20"/>
                <w:shd w:val="clear" w:color="auto" w:fill="F5F5F5"/>
              </w:rPr>
              <w:fldChar w:fldCharType="end"/>
            </w:r>
            <w:r>
              <w:rPr>
                <w:rFonts w:ascii="宋体" w:eastAsia="宋体" w:hAnsi="宋体" w:cs="宋体" w:hint="eastAsia"/>
                <w:color w:val="676A6C"/>
                <w:sz w:val="20"/>
                <w:szCs w:val="20"/>
                <w:shd w:val="clear" w:color="auto" w:fill="F5F5F5"/>
              </w:rPr>
              <w:t>。不能一次生成公钥，一次生成私钥，必须同时生成</w:t>
            </w:r>
            <w:r w:rsidR="00211FFC">
              <w:rPr>
                <w:rFonts w:ascii="宋体" w:eastAsia="宋体" w:hAnsi="宋体" w:cs="宋体" w:hint="eastAsia"/>
                <w:color w:val="676A6C"/>
                <w:sz w:val="20"/>
                <w:szCs w:val="20"/>
                <w:shd w:val="clear" w:color="auto" w:fill="F5F5F5"/>
              </w:rPr>
              <w:t>，选择2014位，PKCS8格式</w:t>
            </w:r>
            <w:r>
              <w:rPr>
                <w:rFonts w:ascii="宋体" w:eastAsia="宋体" w:hAnsi="宋体" w:cs="宋体" w:hint="eastAsia"/>
                <w:color w:val="676A6C"/>
                <w:sz w:val="20"/>
                <w:szCs w:val="20"/>
                <w:shd w:val="clear" w:color="auto" w:fill="F5F5F5"/>
              </w:rPr>
              <w:t>。</w:t>
            </w:r>
          </w:p>
          <w:p w14:paraId="67659217" w14:textId="42F2070F" w:rsidR="000733B5" w:rsidRPr="008F231E" w:rsidRDefault="000733B5" w:rsidP="00813F5D">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去掉</w:t>
            </w:r>
            <w:r>
              <w:rPr>
                <w:rFonts w:ascii="宋体" w:eastAsia="宋体" w:hAnsi="宋体" w:cs="宋体"/>
                <w:color w:val="676A6C"/>
                <w:sz w:val="20"/>
                <w:szCs w:val="20"/>
                <w:shd w:val="clear" w:color="auto" w:fill="F5F5F5"/>
              </w:rPr>
              <w:t>BEGIN</w:t>
            </w:r>
            <w:r>
              <w:rPr>
                <w:rFonts w:ascii="宋体" w:eastAsia="宋体" w:hAnsi="宋体" w:cs="宋体" w:hint="eastAsia"/>
                <w:color w:val="676A6C"/>
                <w:sz w:val="20"/>
                <w:szCs w:val="20"/>
                <w:shd w:val="clear" w:color="auto" w:fill="F5F5F5"/>
              </w:rPr>
              <w:t>和END字段，去掉中间的空格，然后复制公钥到“配置值”里提交。支付功能必须配置平台公钥。</w:t>
            </w:r>
          </w:p>
        </w:tc>
      </w:tr>
      <w:tr w:rsidR="000733B5" w14:paraId="542C729D" w14:textId="77777777" w:rsidTr="000733B5">
        <w:tc>
          <w:tcPr>
            <w:tcW w:w="2966" w:type="dxa"/>
          </w:tcPr>
          <w:p w14:paraId="77EAEA24" w14:textId="0403FF11" w:rsidR="000733B5" w:rsidRPr="00AB6066" w:rsidRDefault="000733B5" w:rsidP="00AB6066">
            <w:pPr>
              <w:rPr>
                <w:rFonts w:ascii="Times" w:eastAsia="Times New Roman" w:hAnsi="Times" w:cs="Times New Roman"/>
                <w:sz w:val="20"/>
                <w:szCs w:val="20"/>
              </w:rPr>
            </w:pPr>
            <w:proofErr w:type="spellStart"/>
            <w:proofErr w:type="gramStart"/>
            <w:r w:rsidRPr="00AB6066">
              <w:rPr>
                <w:rFonts w:ascii="open sans" w:eastAsia="Times New Roman" w:hAnsi="open sans" w:cs="Times New Roman"/>
                <w:color w:val="676A6C"/>
                <w:sz w:val="20"/>
                <w:szCs w:val="20"/>
                <w:shd w:val="clear" w:color="auto" w:fill="F5F5F5"/>
              </w:rPr>
              <w:t>platformPrivateKey</w:t>
            </w:r>
            <w:proofErr w:type="spellEnd"/>
            <w:proofErr w:type="gramEnd"/>
          </w:p>
        </w:tc>
        <w:tc>
          <w:tcPr>
            <w:tcW w:w="1875" w:type="dxa"/>
          </w:tcPr>
          <w:p w14:paraId="69BB115C" w14:textId="63B3A25F" w:rsidR="000733B5" w:rsidRDefault="000733B5" w:rsidP="00AB6066">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5BEBD60B" w14:textId="1FCF2B41" w:rsidR="000733B5" w:rsidRDefault="000733B5" w:rsidP="00AB6066">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平台RSA私钥。与公钥是配对的。</w:t>
            </w:r>
          </w:p>
          <w:p w14:paraId="017F4781" w14:textId="797E631E" w:rsidR="000733B5" w:rsidRDefault="000733B5" w:rsidP="00AB6066">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可以在线生成，比如</w:t>
            </w:r>
            <w:r>
              <w:rPr>
                <w:rFonts w:ascii="宋体" w:eastAsia="宋体" w:hAnsi="宋体" w:cs="宋体"/>
                <w:color w:val="676A6C"/>
                <w:sz w:val="20"/>
                <w:szCs w:val="20"/>
                <w:shd w:val="clear" w:color="auto" w:fill="F5F5F5"/>
              </w:rPr>
              <w:fldChar w:fldCharType="begin"/>
            </w:r>
            <w:r>
              <w:rPr>
                <w:rFonts w:ascii="宋体" w:eastAsia="宋体" w:hAnsi="宋体" w:cs="宋体"/>
                <w:color w:val="676A6C"/>
                <w:sz w:val="20"/>
                <w:szCs w:val="20"/>
                <w:shd w:val="clear" w:color="auto" w:fill="F5F5F5"/>
              </w:rPr>
              <w:instrText xml:space="preserve"> HYPERLINK "</w:instrText>
            </w:r>
            <w:r w:rsidRPr="00813F5D">
              <w:rPr>
                <w:rFonts w:ascii="宋体" w:eastAsia="宋体" w:hAnsi="宋体" w:cs="宋体"/>
                <w:color w:val="676A6C"/>
                <w:sz w:val="20"/>
                <w:szCs w:val="20"/>
                <w:shd w:val="clear" w:color="auto" w:fill="F5F5F5"/>
              </w:rPr>
              <w:instrText>http://web.chacuo.net/netrsakeypair</w:instrText>
            </w:r>
            <w:r>
              <w:rPr>
                <w:rFonts w:ascii="宋体" w:eastAsia="宋体" w:hAnsi="宋体" w:cs="宋体"/>
                <w:color w:val="676A6C"/>
                <w:sz w:val="20"/>
                <w:szCs w:val="20"/>
                <w:shd w:val="clear" w:color="auto" w:fill="F5F5F5"/>
              </w:rPr>
              <w:instrText xml:space="preserve">" </w:instrText>
            </w:r>
            <w:r>
              <w:rPr>
                <w:rFonts w:ascii="宋体" w:eastAsia="宋体" w:hAnsi="宋体" w:cs="宋体"/>
                <w:color w:val="676A6C"/>
                <w:sz w:val="20"/>
                <w:szCs w:val="20"/>
                <w:shd w:val="clear" w:color="auto" w:fill="F5F5F5"/>
              </w:rPr>
            </w:r>
            <w:r>
              <w:rPr>
                <w:rFonts w:ascii="宋体" w:eastAsia="宋体" w:hAnsi="宋体" w:cs="宋体"/>
                <w:color w:val="676A6C"/>
                <w:sz w:val="20"/>
                <w:szCs w:val="20"/>
                <w:shd w:val="clear" w:color="auto" w:fill="F5F5F5"/>
              </w:rPr>
              <w:fldChar w:fldCharType="separate"/>
            </w:r>
            <w:r w:rsidRPr="005411DC">
              <w:rPr>
                <w:rStyle w:val="Hyperlink"/>
                <w:rFonts w:ascii="宋体" w:eastAsia="宋体" w:hAnsi="宋体" w:cs="宋体"/>
                <w:sz w:val="20"/>
                <w:szCs w:val="20"/>
                <w:shd w:val="clear" w:color="auto" w:fill="F5F5F5"/>
              </w:rPr>
              <w:t>http://web.chacuo.net/netrsakeypair</w:t>
            </w:r>
            <w:r>
              <w:rPr>
                <w:rFonts w:ascii="宋体" w:eastAsia="宋体" w:hAnsi="宋体" w:cs="宋体"/>
                <w:color w:val="676A6C"/>
                <w:sz w:val="20"/>
                <w:szCs w:val="20"/>
                <w:shd w:val="clear" w:color="auto" w:fill="F5F5F5"/>
              </w:rPr>
              <w:fldChar w:fldCharType="end"/>
            </w:r>
            <w:r>
              <w:rPr>
                <w:rFonts w:ascii="宋体" w:eastAsia="宋体" w:hAnsi="宋体" w:cs="宋体" w:hint="eastAsia"/>
                <w:color w:val="676A6C"/>
                <w:sz w:val="20"/>
                <w:szCs w:val="20"/>
                <w:shd w:val="clear" w:color="auto" w:fill="F5F5F5"/>
              </w:rPr>
              <w:t>。不能一次生成公钥，一次生成私钥，必须同时生成</w:t>
            </w:r>
            <w:r w:rsidR="00211FFC">
              <w:rPr>
                <w:rFonts w:ascii="宋体" w:eastAsia="宋体" w:hAnsi="宋体" w:cs="宋体" w:hint="eastAsia"/>
                <w:color w:val="676A6C"/>
                <w:sz w:val="20"/>
                <w:szCs w:val="20"/>
                <w:shd w:val="clear" w:color="auto" w:fill="F5F5F5"/>
              </w:rPr>
              <w:t>，选择2014位，PKCS8格式</w:t>
            </w:r>
            <w:r>
              <w:rPr>
                <w:rFonts w:ascii="宋体" w:eastAsia="宋体" w:hAnsi="宋体" w:cs="宋体" w:hint="eastAsia"/>
                <w:color w:val="676A6C"/>
                <w:sz w:val="20"/>
                <w:szCs w:val="20"/>
                <w:shd w:val="clear" w:color="auto" w:fill="F5F5F5"/>
              </w:rPr>
              <w:t>。</w:t>
            </w:r>
          </w:p>
          <w:p w14:paraId="0A254DF5" w14:textId="2D65169F" w:rsidR="000733B5" w:rsidRPr="00AB6066" w:rsidRDefault="000733B5" w:rsidP="00AB6066">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去掉</w:t>
            </w:r>
            <w:r>
              <w:rPr>
                <w:rFonts w:ascii="宋体" w:eastAsia="宋体" w:hAnsi="宋体" w:cs="宋体"/>
                <w:color w:val="676A6C"/>
                <w:sz w:val="20"/>
                <w:szCs w:val="20"/>
                <w:shd w:val="clear" w:color="auto" w:fill="F5F5F5"/>
              </w:rPr>
              <w:t>BEGIN</w:t>
            </w:r>
            <w:r>
              <w:rPr>
                <w:rFonts w:ascii="宋体" w:eastAsia="宋体" w:hAnsi="宋体" w:cs="宋体" w:hint="eastAsia"/>
                <w:color w:val="676A6C"/>
                <w:sz w:val="20"/>
                <w:szCs w:val="20"/>
                <w:shd w:val="clear" w:color="auto" w:fill="F5F5F5"/>
              </w:rPr>
              <w:t>和END字段，去掉中间的空格，然后复制私钥到“配置值”里提交。支付功能必须配置平台私钥。</w:t>
            </w:r>
          </w:p>
        </w:tc>
      </w:tr>
      <w:tr w:rsidR="000733B5" w14:paraId="055B8DF7" w14:textId="77777777" w:rsidTr="000733B5">
        <w:tc>
          <w:tcPr>
            <w:tcW w:w="2966" w:type="dxa"/>
          </w:tcPr>
          <w:p w14:paraId="4835DD3B" w14:textId="72C7A6F4" w:rsidR="000733B5" w:rsidRPr="004820FD" w:rsidRDefault="000733B5" w:rsidP="004820FD">
            <w:pPr>
              <w:rPr>
                <w:rFonts w:ascii="Times" w:eastAsia="Times New Roman" w:hAnsi="Times" w:cs="Times New Roman"/>
                <w:sz w:val="20"/>
                <w:szCs w:val="20"/>
              </w:rPr>
            </w:pPr>
            <w:proofErr w:type="spellStart"/>
            <w:proofErr w:type="gramStart"/>
            <w:r w:rsidRPr="004820FD">
              <w:rPr>
                <w:rFonts w:ascii="open sans" w:eastAsia="Times New Roman" w:hAnsi="open sans" w:cs="Times New Roman"/>
                <w:color w:val="676A6C"/>
                <w:sz w:val="20"/>
                <w:szCs w:val="20"/>
                <w:shd w:val="clear" w:color="auto" w:fill="F5F5F5"/>
              </w:rPr>
              <w:t>payFilePath</w:t>
            </w:r>
            <w:proofErr w:type="spellEnd"/>
            <w:proofErr w:type="gramEnd"/>
          </w:p>
        </w:tc>
        <w:tc>
          <w:tcPr>
            <w:tcW w:w="1875" w:type="dxa"/>
          </w:tcPr>
          <w:p w14:paraId="3B6B3213" w14:textId="7D691211"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5575055C" w14:textId="4895F1D4" w:rsidR="000733B5" w:rsidRPr="004820FD"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文件上传路径，配置系统绝对路径。商户上传的资料都会放到这个文件夹下，所以要开商户必须正确配置该路径。</w:t>
            </w:r>
          </w:p>
        </w:tc>
      </w:tr>
      <w:tr w:rsidR="000733B5" w14:paraId="46434E75" w14:textId="77777777" w:rsidTr="000733B5">
        <w:tc>
          <w:tcPr>
            <w:tcW w:w="2966" w:type="dxa"/>
          </w:tcPr>
          <w:p w14:paraId="2461F3A8" w14:textId="2F092635" w:rsidR="000733B5" w:rsidRPr="000733B5" w:rsidRDefault="000733B5" w:rsidP="000733B5">
            <w:pPr>
              <w:rPr>
                <w:rFonts w:ascii="Times" w:eastAsia="Times New Roman" w:hAnsi="Times" w:cs="Times New Roman"/>
                <w:sz w:val="20"/>
                <w:szCs w:val="20"/>
              </w:rPr>
            </w:pPr>
            <w:proofErr w:type="spellStart"/>
            <w:proofErr w:type="gramStart"/>
            <w:r w:rsidRPr="000733B5">
              <w:rPr>
                <w:rFonts w:ascii="open sans" w:eastAsia="Times New Roman" w:hAnsi="open sans" w:cs="Times New Roman"/>
                <w:color w:val="676A6C"/>
                <w:sz w:val="20"/>
                <w:szCs w:val="20"/>
                <w:shd w:val="clear" w:color="auto" w:fill="F5F5F5"/>
              </w:rPr>
              <w:t>pay</w:t>
            </w:r>
            <w:proofErr w:type="gramEnd"/>
            <w:r w:rsidRPr="000733B5">
              <w:rPr>
                <w:rFonts w:ascii="open sans" w:eastAsia="Times New Roman" w:hAnsi="open sans" w:cs="Times New Roman"/>
                <w:color w:val="676A6C"/>
                <w:sz w:val="20"/>
                <w:szCs w:val="20"/>
                <w:shd w:val="clear" w:color="auto" w:fill="F5F5F5"/>
              </w:rPr>
              <w:t>_domain</w:t>
            </w:r>
            <w:proofErr w:type="spellEnd"/>
          </w:p>
        </w:tc>
        <w:tc>
          <w:tcPr>
            <w:tcW w:w="1875" w:type="dxa"/>
          </w:tcPr>
          <w:p w14:paraId="5C93FFBF" w14:textId="42E7042C"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5CCD2CFA" w14:textId="37670EF5" w:rsidR="000733B5" w:rsidRP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平台域名。正式环境必须配置，第三方支付异步通知、同步通知都会用到该域名。</w:t>
            </w:r>
          </w:p>
        </w:tc>
      </w:tr>
      <w:tr w:rsidR="000733B5" w14:paraId="33D447C5" w14:textId="77777777" w:rsidTr="000733B5">
        <w:tc>
          <w:tcPr>
            <w:tcW w:w="2966" w:type="dxa"/>
          </w:tcPr>
          <w:p w14:paraId="1F25BDF7" w14:textId="21957C07" w:rsidR="000733B5" w:rsidRPr="000733B5" w:rsidRDefault="000733B5" w:rsidP="000733B5">
            <w:pPr>
              <w:rPr>
                <w:rFonts w:ascii="Times" w:eastAsia="Times New Roman" w:hAnsi="Times" w:cs="Times New Roman"/>
                <w:sz w:val="20"/>
                <w:szCs w:val="20"/>
              </w:rPr>
            </w:pPr>
            <w:proofErr w:type="spellStart"/>
            <w:proofErr w:type="gramStart"/>
            <w:r w:rsidRPr="000733B5">
              <w:rPr>
                <w:rFonts w:ascii="open sans" w:eastAsia="Times New Roman" w:hAnsi="open sans" w:cs="Times New Roman"/>
                <w:color w:val="676A6C"/>
                <w:sz w:val="20"/>
                <w:szCs w:val="20"/>
                <w:shd w:val="clear" w:color="auto" w:fill="F9F9F9"/>
              </w:rPr>
              <w:t>email</w:t>
            </w:r>
            <w:proofErr w:type="gramEnd"/>
            <w:r w:rsidRPr="000733B5">
              <w:rPr>
                <w:rFonts w:ascii="open sans" w:eastAsia="Times New Roman" w:hAnsi="open sans" w:cs="Times New Roman"/>
                <w:color w:val="676A6C"/>
                <w:sz w:val="20"/>
                <w:szCs w:val="20"/>
                <w:shd w:val="clear" w:color="auto" w:fill="F9F9F9"/>
              </w:rPr>
              <w:t>_smtp_host</w:t>
            </w:r>
            <w:proofErr w:type="spellEnd"/>
          </w:p>
        </w:tc>
        <w:tc>
          <w:tcPr>
            <w:tcW w:w="1875" w:type="dxa"/>
          </w:tcPr>
          <w:p w14:paraId="587E0D1E" w14:textId="7EC3DE86" w:rsidR="000733B5" w:rsidRP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05F56FF2" w14:textId="423E31A0" w:rsidR="000733B5" w:rsidRPr="000733B5" w:rsidRDefault="000733B5" w:rsidP="004F5467">
            <w:pPr>
              <w:jc w:val="both"/>
              <w:rPr>
                <w:rFonts w:ascii="宋体" w:eastAsia="宋体" w:hAnsi="宋体" w:cs="宋体" w:hint="eastAsia"/>
                <w:color w:val="676A6C"/>
                <w:sz w:val="20"/>
                <w:szCs w:val="20"/>
                <w:shd w:val="clear" w:color="auto" w:fill="F5F5F5"/>
              </w:rPr>
            </w:pPr>
            <w:r>
              <w:rPr>
                <w:rFonts w:ascii="open sans" w:eastAsia="Times New Roman" w:hAnsi="open sans" w:cs="Times New Roman"/>
                <w:color w:val="676A6C"/>
                <w:sz w:val="20"/>
                <w:szCs w:val="20"/>
                <w:shd w:val="clear" w:color="auto" w:fill="F5F5F5"/>
              </w:rPr>
              <w:t xml:space="preserve"> </w:t>
            </w:r>
            <w:r>
              <w:rPr>
                <w:rFonts w:ascii="宋体" w:eastAsia="宋体" w:hAnsi="宋体" w:cs="宋体" w:hint="eastAsia"/>
                <w:color w:val="676A6C"/>
                <w:sz w:val="20"/>
                <w:szCs w:val="20"/>
                <w:shd w:val="clear" w:color="auto" w:fill="F5F5F5"/>
              </w:rPr>
              <w:t>平台发送邮箱SMTP。现在只测试了QQ邮箱，所以最好使用QQ邮箱。</w:t>
            </w:r>
          </w:p>
        </w:tc>
      </w:tr>
      <w:tr w:rsidR="000733B5" w14:paraId="42595545" w14:textId="77777777" w:rsidTr="000733B5">
        <w:tc>
          <w:tcPr>
            <w:tcW w:w="2966" w:type="dxa"/>
          </w:tcPr>
          <w:p w14:paraId="608253AB" w14:textId="401A21A8" w:rsidR="000733B5" w:rsidRPr="000733B5" w:rsidRDefault="000733B5" w:rsidP="000733B5">
            <w:pPr>
              <w:rPr>
                <w:rFonts w:ascii="Times" w:eastAsia="Times New Roman" w:hAnsi="Times" w:cs="Times New Roman"/>
                <w:sz w:val="20"/>
                <w:szCs w:val="20"/>
              </w:rPr>
            </w:pPr>
            <w:proofErr w:type="spellStart"/>
            <w:proofErr w:type="gramStart"/>
            <w:r w:rsidRPr="000733B5">
              <w:rPr>
                <w:rFonts w:ascii="open sans" w:eastAsia="Times New Roman" w:hAnsi="open sans" w:cs="Times New Roman"/>
                <w:color w:val="676A6C"/>
                <w:sz w:val="20"/>
                <w:szCs w:val="20"/>
                <w:shd w:val="clear" w:color="auto" w:fill="F5F5F5"/>
              </w:rPr>
              <w:t>email</w:t>
            </w:r>
            <w:proofErr w:type="gramEnd"/>
            <w:r w:rsidRPr="000733B5">
              <w:rPr>
                <w:rFonts w:ascii="open sans" w:eastAsia="Times New Roman" w:hAnsi="open sans" w:cs="Times New Roman"/>
                <w:color w:val="676A6C"/>
                <w:sz w:val="20"/>
                <w:szCs w:val="20"/>
                <w:shd w:val="clear" w:color="auto" w:fill="F5F5F5"/>
              </w:rPr>
              <w:t>_account</w:t>
            </w:r>
            <w:proofErr w:type="spellEnd"/>
          </w:p>
        </w:tc>
        <w:tc>
          <w:tcPr>
            <w:tcW w:w="1875" w:type="dxa"/>
          </w:tcPr>
          <w:p w14:paraId="02D0B4AC" w14:textId="458A0D03" w:rsidR="000733B5" w:rsidRDefault="000733B5"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1BAFCD07" w14:textId="6996D3C6" w:rsidR="000733B5" w:rsidRPr="000733B5" w:rsidRDefault="00211FFC"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邮箱账号</w:t>
            </w:r>
          </w:p>
        </w:tc>
      </w:tr>
      <w:tr w:rsidR="000733B5" w14:paraId="4DF3549D" w14:textId="77777777" w:rsidTr="000733B5">
        <w:tc>
          <w:tcPr>
            <w:tcW w:w="2966" w:type="dxa"/>
          </w:tcPr>
          <w:p w14:paraId="03A11704" w14:textId="73228A0F" w:rsidR="000733B5" w:rsidRPr="00350F38" w:rsidRDefault="00350F38" w:rsidP="000733B5">
            <w:pPr>
              <w:rPr>
                <w:rFonts w:ascii="Times" w:eastAsia="Times New Roman" w:hAnsi="Times" w:cs="Times New Roman"/>
                <w:sz w:val="20"/>
                <w:szCs w:val="20"/>
              </w:rPr>
            </w:pPr>
            <w:proofErr w:type="spellStart"/>
            <w:proofErr w:type="gramStart"/>
            <w:r w:rsidRPr="00350F38">
              <w:rPr>
                <w:rFonts w:ascii="open sans" w:eastAsia="Times New Roman" w:hAnsi="open sans" w:cs="Times New Roman"/>
                <w:color w:val="676A6C"/>
                <w:sz w:val="20"/>
                <w:szCs w:val="20"/>
                <w:shd w:val="clear" w:color="auto" w:fill="F5F5F5"/>
              </w:rPr>
              <w:t>email</w:t>
            </w:r>
            <w:proofErr w:type="gramEnd"/>
            <w:r w:rsidRPr="00350F38">
              <w:rPr>
                <w:rFonts w:ascii="open sans" w:eastAsia="Times New Roman" w:hAnsi="open sans" w:cs="Times New Roman"/>
                <w:color w:val="676A6C"/>
                <w:sz w:val="20"/>
                <w:szCs w:val="20"/>
                <w:shd w:val="clear" w:color="auto" w:fill="F5F5F5"/>
              </w:rPr>
              <w:t>_password</w:t>
            </w:r>
            <w:proofErr w:type="spellEnd"/>
          </w:p>
        </w:tc>
        <w:tc>
          <w:tcPr>
            <w:tcW w:w="1875" w:type="dxa"/>
          </w:tcPr>
          <w:p w14:paraId="55FCA288" w14:textId="0F174AE0" w:rsidR="000733B5" w:rsidRDefault="00350F38"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57F43071" w14:textId="4435AE0B" w:rsidR="000733B5" w:rsidRPr="00350F38" w:rsidRDefault="00350F38"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邮箱授权码（授权码不同于密码，请自</w:t>
            </w:r>
            <w:r>
              <w:rPr>
                <w:rFonts w:ascii="宋体" w:eastAsia="宋体" w:hAnsi="宋体" w:cs="宋体" w:hint="eastAsia"/>
                <w:color w:val="676A6C"/>
                <w:sz w:val="20"/>
                <w:szCs w:val="20"/>
                <w:shd w:val="clear" w:color="auto" w:fill="F5F5F5"/>
              </w:rPr>
              <w:lastRenderedPageBreak/>
              <w:t>行百度）</w:t>
            </w:r>
          </w:p>
        </w:tc>
      </w:tr>
      <w:tr w:rsidR="00B948FF" w14:paraId="5A427BE2" w14:textId="77777777" w:rsidTr="000733B5">
        <w:tc>
          <w:tcPr>
            <w:tcW w:w="2966" w:type="dxa"/>
          </w:tcPr>
          <w:p w14:paraId="3E0C4531" w14:textId="2229DF2A" w:rsidR="00B948FF" w:rsidRPr="00B948FF" w:rsidRDefault="00B948FF" w:rsidP="000733B5">
            <w:pPr>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lastRenderedPageBreak/>
              <w:t>其他参数</w:t>
            </w:r>
          </w:p>
        </w:tc>
        <w:tc>
          <w:tcPr>
            <w:tcW w:w="1875" w:type="dxa"/>
          </w:tcPr>
          <w:p w14:paraId="77C73BAB" w14:textId="3B6318BD" w:rsidR="00B948FF" w:rsidRDefault="00B948FF"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是</w:t>
            </w:r>
          </w:p>
        </w:tc>
        <w:tc>
          <w:tcPr>
            <w:tcW w:w="3675" w:type="dxa"/>
          </w:tcPr>
          <w:p w14:paraId="31490B47" w14:textId="37DF46A1" w:rsidR="00B948FF" w:rsidRDefault="00B948FF" w:rsidP="004F5467">
            <w:pPr>
              <w:jc w:val="both"/>
              <w:rPr>
                <w:rFonts w:ascii="宋体" w:eastAsia="宋体" w:hAnsi="宋体" w:cs="宋体" w:hint="eastAsia"/>
                <w:color w:val="676A6C"/>
                <w:sz w:val="20"/>
                <w:szCs w:val="20"/>
                <w:shd w:val="clear" w:color="auto" w:fill="F5F5F5"/>
              </w:rPr>
            </w:pPr>
            <w:r>
              <w:rPr>
                <w:rFonts w:ascii="宋体" w:eastAsia="宋体" w:hAnsi="宋体" w:cs="宋体" w:hint="eastAsia"/>
                <w:color w:val="676A6C"/>
                <w:sz w:val="20"/>
                <w:szCs w:val="20"/>
                <w:shd w:val="clear" w:color="auto" w:fill="F5F5F5"/>
              </w:rPr>
              <w:t>其他参数都是自解释性的，比较好理解，在这里不再赘述，但是千万别删除，所有系统参数都不可删除。</w:t>
            </w:r>
          </w:p>
        </w:tc>
      </w:tr>
    </w:tbl>
    <w:p w14:paraId="09B322D0" w14:textId="77777777" w:rsidR="003C2360" w:rsidRDefault="003C2360" w:rsidP="004F5467">
      <w:pPr>
        <w:jc w:val="both"/>
        <w:rPr>
          <w:rFonts w:ascii="open sans" w:eastAsia="Times New Roman" w:hAnsi="open sans" w:cs="Times New Roman"/>
          <w:color w:val="676A6C"/>
          <w:sz w:val="20"/>
          <w:szCs w:val="20"/>
          <w:shd w:val="clear" w:color="auto" w:fill="F5F5F5"/>
        </w:rPr>
      </w:pPr>
    </w:p>
    <w:p w14:paraId="29ACCB99" w14:textId="2C57FE44" w:rsidR="008B09B6" w:rsidRDefault="008B09B6" w:rsidP="00B948FF">
      <w:pPr>
        <w:pStyle w:val="Subtitle"/>
      </w:pPr>
    </w:p>
    <w:p w14:paraId="3C0FB6A0" w14:textId="1F96FC71" w:rsidR="008F231E" w:rsidRDefault="00B948FF" w:rsidP="00B948FF">
      <w:pPr>
        <w:pStyle w:val="Subtitle"/>
        <w:rPr>
          <w:rFonts w:hint="eastAsia"/>
        </w:rPr>
      </w:pPr>
      <w:r>
        <w:rPr>
          <w:rFonts w:hint="eastAsia"/>
        </w:rPr>
        <w:t>2.</w:t>
      </w:r>
      <w:r>
        <w:rPr>
          <w:rFonts w:hint="eastAsia"/>
        </w:rPr>
        <w:t>支付参数配置</w:t>
      </w:r>
    </w:p>
    <w:p w14:paraId="15A4E6DD" w14:textId="7AD7DEE5" w:rsidR="00B948FF" w:rsidRDefault="005E2934" w:rsidP="00C244EA">
      <w:pPr>
        <w:rPr>
          <w:rFonts w:ascii="宋体" w:eastAsia="宋体" w:hint="eastAsia"/>
        </w:rPr>
      </w:pPr>
      <w:r>
        <w:rPr>
          <w:rFonts w:ascii="宋体" w:eastAsia="宋体" w:hint="eastAsia"/>
        </w:rPr>
        <w:t>支付参数是为了将运营与开发分离，所以将一些支付商户号、支付密钥等敏感信息放到后台管理，</w:t>
      </w:r>
      <w:r w:rsidR="00C244EA">
        <w:rPr>
          <w:rFonts w:ascii="宋体" w:eastAsia="宋体" w:hint="eastAsia"/>
        </w:rPr>
        <w:t>它的类型主要有：</w:t>
      </w:r>
    </w:p>
    <w:p w14:paraId="468EE9D5" w14:textId="5E523DB4" w:rsidR="00C244EA" w:rsidRDefault="00C244EA" w:rsidP="00C244EA">
      <w:pPr>
        <w:jc w:val="center"/>
        <w:rPr>
          <w:rFonts w:ascii="宋体" w:eastAsia="宋体" w:hint="eastAsia"/>
        </w:rPr>
      </w:pPr>
      <w:r>
        <w:rPr>
          <w:rFonts w:ascii="宋体" w:eastAsia="宋体" w:hint="eastAsia"/>
          <w:noProof/>
          <w:lang w:eastAsia="en-US"/>
        </w:rPr>
        <w:drawing>
          <wp:inline distT="0" distB="0" distL="0" distR="0" wp14:anchorId="141617CE" wp14:editId="7B63D2D8">
            <wp:extent cx="2736850" cy="546100"/>
            <wp:effectExtent l="0" t="0" r="63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支付参数类型.png"/>
                    <pic:cNvPicPr/>
                  </pic:nvPicPr>
                  <pic:blipFill>
                    <a:blip r:embed="rId10">
                      <a:extLst>
                        <a:ext uri="{28A0092B-C50C-407E-A947-70E740481C1C}">
                          <a14:useLocalDpi xmlns:a14="http://schemas.microsoft.com/office/drawing/2010/main" val="0"/>
                        </a:ext>
                      </a:extLst>
                    </a:blip>
                    <a:stretch>
                      <a:fillRect/>
                    </a:stretch>
                  </pic:blipFill>
                  <pic:spPr>
                    <a:xfrm>
                      <a:off x="0" y="0"/>
                      <a:ext cx="2736850" cy="546100"/>
                    </a:xfrm>
                    <a:prstGeom prst="rect">
                      <a:avLst/>
                    </a:prstGeom>
                  </pic:spPr>
                </pic:pic>
              </a:graphicData>
            </a:graphic>
          </wp:inline>
        </w:drawing>
      </w:r>
    </w:p>
    <w:p w14:paraId="3F9CA6F3" w14:textId="569D1CC6" w:rsidR="00C244EA" w:rsidRDefault="00BC3C5B" w:rsidP="00BC3C5B">
      <w:pPr>
        <w:rPr>
          <w:rFonts w:ascii="宋体" w:eastAsia="宋体" w:hint="eastAsia"/>
        </w:rPr>
      </w:pPr>
      <w:r>
        <w:rPr>
          <w:rFonts w:ascii="宋体" w:eastAsia="宋体" w:hint="eastAsia"/>
        </w:rPr>
        <w:t>参数的设置</w:t>
      </w:r>
      <w:r>
        <w:rPr>
          <w:rFonts w:ascii="宋体" w:eastAsia="宋体"/>
        </w:rPr>
        <w:t>Controller</w:t>
      </w:r>
      <w:r>
        <w:rPr>
          <w:rFonts w:ascii="宋体" w:eastAsia="宋体" w:hint="eastAsia"/>
        </w:rPr>
        <w:t>为</w:t>
      </w:r>
      <w:proofErr w:type="spellStart"/>
      <w:r>
        <w:rPr>
          <w:rFonts w:ascii="宋体" w:eastAsia="宋体"/>
        </w:rPr>
        <w:t>PayPropertyController</w:t>
      </w:r>
      <w:proofErr w:type="spellEnd"/>
      <w:r>
        <w:rPr>
          <w:rFonts w:ascii="宋体" w:eastAsia="宋体" w:hint="eastAsia"/>
        </w:rPr>
        <w:t>，可以查看参数是怎么设置进去的。参数会在数据库和</w:t>
      </w:r>
      <w:proofErr w:type="spellStart"/>
      <w:r>
        <w:rPr>
          <w:rFonts w:ascii="宋体" w:eastAsia="宋体" w:hint="eastAsia"/>
        </w:rPr>
        <w:t>R</w:t>
      </w:r>
      <w:r>
        <w:rPr>
          <w:rFonts w:ascii="宋体" w:eastAsia="宋体"/>
        </w:rPr>
        <w:t>edis</w:t>
      </w:r>
      <w:proofErr w:type="spellEnd"/>
      <w:r>
        <w:rPr>
          <w:rFonts w:ascii="宋体" w:eastAsia="宋体" w:hint="eastAsia"/>
        </w:rPr>
        <w:t>缓存各保存一份，取用的时候直接取缓存的即可，当系统重启会从数据库全部加载进缓存。</w:t>
      </w:r>
    </w:p>
    <w:p w14:paraId="4EAB3947" w14:textId="30585B8F" w:rsidR="00BC3C5B" w:rsidRDefault="00BC3C5B" w:rsidP="00BC3C5B">
      <w:pPr>
        <w:rPr>
          <w:rFonts w:ascii="宋体" w:eastAsia="宋体" w:hint="eastAsia"/>
        </w:rPr>
      </w:pPr>
      <w:r>
        <w:rPr>
          <w:rFonts w:ascii="宋体" w:eastAsia="宋体" w:hint="eastAsia"/>
        </w:rPr>
        <w:t>特别注意，对于商户号，必须使用商户号类型；当配置和商户号一一对应的相关信息时，比如商户密钥，必须选择商户号，在代码中取参数时，采用“商户号+配置标识”作为</w:t>
      </w:r>
      <w:r>
        <w:rPr>
          <w:rFonts w:ascii="宋体" w:eastAsia="宋体"/>
        </w:rPr>
        <w:t>key</w:t>
      </w:r>
      <w:r>
        <w:rPr>
          <w:rFonts w:ascii="宋体" w:eastAsia="宋体" w:hint="eastAsia"/>
        </w:rPr>
        <w:t>取参数，参见如下代码：</w:t>
      </w:r>
    </w:p>
    <w:p w14:paraId="2CC23A56" w14:textId="6A671AA1" w:rsidR="00C244EA" w:rsidRDefault="00C244EA" w:rsidP="00C244EA">
      <w:pPr>
        <w:widowControl w:val="0"/>
        <w:autoSpaceDE w:val="0"/>
        <w:autoSpaceDN w:val="0"/>
        <w:adjustRightInd w:val="0"/>
        <w:rPr>
          <w:rFonts w:ascii="Monaco" w:hAnsi="Monaco" w:cs="Monaco"/>
          <w:color w:val="E6E6FA"/>
          <w:sz w:val="22"/>
          <w:szCs w:val="22"/>
        </w:rPr>
      </w:pPr>
      <w:proofErr w:type="spellStart"/>
      <w:proofErr w:type="gramStart"/>
      <w:r w:rsidRPr="00C244EA">
        <w:rPr>
          <w:rFonts w:ascii="Monaco" w:hAnsi="Monaco" w:cs="Monaco"/>
          <w:b/>
          <w:bCs/>
          <w:color w:val="1290C3"/>
          <w:sz w:val="22"/>
          <w:szCs w:val="22"/>
          <w:highlight w:val="black"/>
        </w:rPr>
        <w:t>RedisUtil</w:t>
      </w:r>
      <w:r w:rsidRPr="00C244EA">
        <w:rPr>
          <w:rFonts w:ascii="Monaco" w:hAnsi="Monaco" w:cs="Monaco"/>
          <w:color w:val="E6E6FA"/>
          <w:sz w:val="22"/>
          <w:szCs w:val="22"/>
          <w:highlight w:val="black"/>
        </w:rPr>
        <w:t>.</w:t>
      </w:r>
      <w:r w:rsidRPr="00C244EA">
        <w:rPr>
          <w:rFonts w:ascii="Monaco" w:hAnsi="Monaco" w:cs="Monaco"/>
          <w:i/>
          <w:iCs/>
          <w:color w:val="96EC3F"/>
          <w:sz w:val="22"/>
          <w:szCs w:val="22"/>
          <w:highlight w:val="black"/>
        </w:rPr>
        <w:t>getPayCommonValue</w:t>
      </w:r>
      <w:proofErr w:type="spellEnd"/>
      <w:r w:rsidRPr="00C244EA">
        <w:rPr>
          <w:rFonts w:ascii="Monaco" w:hAnsi="Monaco" w:cs="Monaco"/>
          <w:color w:val="F9FAF4"/>
          <w:sz w:val="22"/>
          <w:szCs w:val="22"/>
          <w:highlight w:val="black"/>
        </w:rPr>
        <w:t>(</w:t>
      </w:r>
      <w:proofErr w:type="spellStart"/>
      <w:proofErr w:type="gramEnd"/>
      <w:r w:rsidRPr="00C244EA">
        <w:rPr>
          <w:rFonts w:ascii="Monaco" w:hAnsi="Monaco" w:cs="Monaco"/>
          <w:color w:val="FFBF26"/>
          <w:sz w:val="22"/>
          <w:szCs w:val="22"/>
          <w:highlight w:val="black"/>
        </w:rPr>
        <w:t>payMerch</w:t>
      </w:r>
      <w:proofErr w:type="spellEnd"/>
      <w:r w:rsidRPr="00C244EA">
        <w:rPr>
          <w:rFonts w:ascii="Monaco" w:hAnsi="Monaco" w:cs="Monaco"/>
          <w:color w:val="D9E8F7"/>
          <w:sz w:val="22"/>
          <w:szCs w:val="22"/>
          <w:highlight w:val="black"/>
        </w:rPr>
        <w:t xml:space="preserve"> </w:t>
      </w:r>
      <w:r w:rsidRPr="00C244EA">
        <w:rPr>
          <w:rFonts w:ascii="Monaco" w:hAnsi="Monaco" w:cs="Monaco"/>
          <w:color w:val="E6E6FA"/>
          <w:sz w:val="22"/>
          <w:szCs w:val="22"/>
          <w:highlight w:val="black"/>
        </w:rPr>
        <w:t>+</w:t>
      </w:r>
      <w:r w:rsidRPr="00C244EA">
        <w:rPr>
          <w:rFonts w:ascii="Monaco" w:hAnsi="Monaco" w:cs="Monaco"/>
          <w:color w:val="D9E8F7"/>
          <w:sz w:val="22"/>
          <w:szCs w:val="22"/>
          <w:highlight w:val="black"/>
        </w:rPr>
        <w:t xml:space="preserve"> </w:t>
      </w:r>
      <w:r w:rsidRPr="00C244EA">
        <w:rPr>
          <w:rFonts w:ascii="Monaco" w:hAnsi="Monaco" w:cs="Monaco"/>
          <w:color w:val="17C6A3"/>
          <w:sz w:val="22"/>
          <w:szCs w:val="22"/>
          <w:highlight w:val="black"/>
        </w:rPr>
        <w:t>"</w:t>
      </w:r>
      <w:proofErr w:type="spellStart"/>
      <w:r w:rsidRPr="00C244EA">
        <w:rPr>
          <w:rFonts w:ascii="Monaco" w:hAnsi="Monaco" w:cs="Monaco"/>
          <w:color w:val="17C6A3"/>
          <w:sz w:val="22"/>
          <w:szCs w:val="22"/>
          <w:highlight w:val="black"/>
        </w:rPr>
        <w:t>appid</w:t>
      </w:r>
      <w:proofErr w:type="spellEnd"/>
      <w:r w:rsidRPr="00C244EA">
        <w:rPr>
          <w:rFonts w:ascii="Monaco" w:hAnsi="Monaco" w:cs="Monaco"/>
          <w:color w:val="17C6A3"/>
          <w:sz w:val="22"/>
          <w:szCs w:val="22"/>
          <w:highlight w:val="black"/>
        </w:rPr>
        <w:t>"</w:t>
      </w:r>
      <w:r w:rsidRPr="00C244EA">
        <w:rPr>
          <w:rFonts w:ascii="Monaco" w:hAnsi="Monaco" w:cs="Monaco"/>
          <w:color w:val="F9FAF4"/>
          <w:sz w:val="22"/>
          <w:szCs w:val="22"/>
          <w:highlight w:val="black"/>
        </w:rPr>
        <w:t>))</w:t>
      </w:r>
      <w:r w:rsidRPr="00C244EA">
        <w:rPr>
          <w:rFonts w:ascii="Monaco" w:hAnsi="Monaco" w:cs="Monaco"/>
          <w:color w:val="E6E6FA"/>
          <w:sz w:val="22"/>
          <w:szCs w:val="22"/>
          <w:highlight w:val="black"/>
        </w:rPr>
        <w:t>;</w:t>
      </w:r>
    </w:p>
    <w:p w14:paraId="4803D8B3" w14:textId="4597C1EC" w:rsidR="00BC3C5B" w:rsidRDefault="00D41F59" w:rsidP="00D41F59">
      <w:pPr>
        <w:pStyle w:val="Subtitle"/>
        <w:rPr>
          <w:rFonts w:hint="eastAsia"/>
        </w:rPr>
      </w:pPr>
      <w:r>
        <w:rPr>
          <w:rFonts w:ascii="Monaco" w:hAnsi="Monaco" w:cs="Monaco"/>
        </w:rPr>
        <w:t>3.</w:t>
      </w:r>
      <w:r>
        <w:rPr>
          <w:rFonts w:ascii="宋体" w:eastAsia="宋体" w:hAnsi="宋体" w:cs="宋体" w:hint="eastAsia"/>
        </w:rPr>
        <w:t>计</w:t>
      </w:r>
      <w:r>
        <w:rPr>
          <w:rFonts w:hint="eastAsia"/>
        </w:rPr>
        <w:t>划任</w:t>
      </w:r>
      <w:r>
        <w:rPr>
          <w:rFonts w:ascii="宋体" w:eastAsia="宋体" w:hAnsi="宋体" w:cs="宋体" w:hint="eastAsia"/>
        </w:rPr>
        <w:t>务</w:t>
      </w:r>
    </w:p>
    <w:p w14:paraId="05FB316D" w14:textId="2E802FF2" w:rsidR="00FD0E9D" w:rsidRPr="00FD0E9D" w:rsidRDefault="00D41F59" w:rsidP="00FD0E9D">
      <w:r w:rsidRPr="00FD0E9D">
        <w:rPr>
          <w:rFonts w:hint="eastAsia"/>
        </w:rPr>
        <w:t>采用</w:t>
      </w:r>
      <w:proofErr w:type="spellStart"/>
      <w:r w:rsidRPr="00FD0E9D">
        <w:t>cron</w:t>
      </w:r>
      <w:proofErr w:type="spellEnd"/>
      <w:r w:rsidRPr="00FD0E9D">
        <w:rPr>
          <w:rFonts w:hint="eastAsia"/>
        </w:rPr>
        <w:t>形式配置定</w:t>
      </w:r>
      <w:r w:rsidRPr="00FD0E9D">
        <w:rPr>
          <w:rFonts w:ascii="宋体" w:eastAsia="宋体" w:hAnsi="宋体" w:cs="宋体" w:hint="eastAsia"/>
        </w:rPr>
        <w:t>时</w:t>
      </w:r>
      <w:r w:rsidRPr="00FD0E9D">
        <w:rPr>
          <w:rFonts w:hint="eastAsia"/>
        </w:rPr>
        <w:t>任</w:t>
      </w:r>
      <w:r w:rsidRPr="00FD0E9D">
        <w:rPr>
          <w:rFonts w:ascii="宋体" w:eastAsia="宋体" w:hAnsi="宋体" w:cs="宋体" w:hint="eastAsia"/>
        </w:rPr>
        <w:t>务</w:t>
      </w:r>
      <w:r w:rsidRPr="00FD0E9D">
        <w:rPr>
          <w:rFonts w:ascii="宋体" w:eastAsia="宋体" w:hAnsi="宋体" w:cs="宋体" w:hint="eastAsia"/>
          <w:sz w:val="22"/>
          <w:szCs w:val="22"/>
        </w:rPr>
        <w:t>，</w:t>
      </w:r>
      <w:r w:rsidR="00FD0E9D" w:rsidRPr="00FD0E9D">
        <w:rPr>
          <w:rFonts w:ascii="宋体" w:eastAsia="宋体" w:hAnsi="宋体" w:cs="宋体" w:hint="eastAsia"/>
          <w:sz w:val="22"/>
          <w:szCs w:val="22"/>
        </w:rPr>
        <w:t>参看</w:t>
      </w:r>
      <w:r w:rsidRPr="00FD0E9D">
        <w:rPr>
          <w:rFonts w:hint="eastAsia"/>
        </w:rPr>
        <w:t xml:space="preserve"> </w:t>
      </w:r>
      <w:proofErr w:type="spellStart"/>
      <w:r w:rsidR="00FD0E9D" w:rsidRPr="00FD0E9D">
        <w:t>JiupayOrderClearTask</w:t>
      </w:r>
      <w:proofErr w:type="spellEnd"/>
      <w:r w:rsidR="00FD0E9D" w:rsidRPr="00FD0E9D">
        <w:rPr>
          <w:rFonts w:hint="eastAsia"/>
        </w:rPr>
        <w:t>任</w:t>
      </w:r>
      <w:r w:rsidR="00FD0E9D" w:rsidRPr="00FD0E9D">
        <w:rPr>
          <w:rFonts w:ascii="宋体" w:eastAsia="宋体" w:hAnsi="宋体" w:cs="宋体" w:hint="eastAsia"/>
        </w:rPr>
        <w:t>务类</w:t>
      </w:r>
      <w:r w:rsidR="00FD0E9D" w:rsidRPr="00FD0E9D">
        <w:rPr>
          <w:rFonts w:hint="eastAsia"/>
        </w:rPr>
        <w:t>如何</w:t>
      </w:r>
      <w:r w:rsidR="00FD0E9D" w:rsidRPr="00FD0E9D">
        <w:rPr>
          <w:rFonts w:ascii="宋体" w:eastAsia="宋体" w:hAnsi="宋体" w:cs="宋体" w:hint="eastAsia"/>
        </w:rPr>
        <w:t>实现</w:t>
      </w:r>
      <w:r w:rsidR="00FD0E9D" w:rsidRPr="00FD0E9D">
        <w:rPr>
          <w:rFonts w:hint="eastAsia"/>
        </w:rPr>
        <w:t>，自定</w:t>
      </w:r>
      <w:r w:rsidR="00FD0E9D" w:rsidRPr="00FD0E9D">
        <w:rPr>
          <w:rFonts w:ascii="宋体" w:eastAsia="宋体" w:hAnsi="宋体" w:cs="宋体" w:hint="eastAsia"/>
        </w:rPr>
        <w:t>义</w:t>
      </w:r>
      <w:r w:rsidR="00FD0E9D" w:rsidRPr="00FD0E9D">
        <w:rPr>
          <w:rFonts w:hint="eastAsia"/>
        </w:rPr>
        <w:t>自己的任</w:t>
      </w:r>
      <w:r w:rsidR="00FD0E9D" w:rsidRPr="00FD0E9D">
        <w:rPr>
          <w:rFonts w:ascii="宋体" w:eastAsia="宋体" w:hAnsi="宋体" w:cs="宋体" w:hint="eastAsia"/>
        </w:rPr>
        <w:t>务</w:t>
      </w:r>
      <w:r w:rsidR="00FD0E9D" w:rsidRPr="00FD0E9D">
        <w:rPr>
          <w:rFonts w:hint="eastAsia"/>
        </w:rPr>
        <w:t>。</w:t>
      </w:r>
      <w:r w:rsidR="00FD0E9D">
        <w:rPr>
          <w:rFonts w:ascii="宋体" w:eastAsia="宋体" w:hAnsi="宋体" w:cs="宋体" w:hint="eastAsia"/>
        </w:rPr>
        <w:t>对</w:t>
      </w:r>
      <w:r w:rsidR="00FD0E9D">
        <w:rPr>
          <w:rFonts w:hint="eastAsia"/>
        </w:rPr>
        <w:t>于清算任</w:t>
      </w:r>
      <w:r w:rsidR="00FD0E9D">
        <w:rPr>
          <w:rFonts w:ascii="宋体" w:eastAsia="宋体" w:hAnsi="宋体" w:cs="宋体" w:hint="eastAsia"/>
        </w:rPr>
        <w:t>务</w:t>
      </w:r>
      <w:r w:rsidR="00FD0E9D">
        <w:rPr>
          <w:rFonts w:hint="eastAsia"/>
        </w:rPr>
        <w:t>，非常依</w:t>
      </w:r>
      <w:r w:rsidR="00FD0E9D">
        <w:rPr>
          <w:rFonts w:ascii="宋体" w:eastAsia="宋体" w:hAnsi="宋体" w:cs="宋体" w:hint="eastAsia"/>
        </w:rPr>
        <w:t>赖该</w:t>
      </w:r>
      <w:r w:rsidR="00FD0E9D">
        <w:rPr>
          <w:rFonts w:hint="eastAsia"/>
        </w:rPr>
        <w:t>定</w:t>
      </w:r>
      <w:r w:rsidR="00FD0E9D">
        <w:rPr>
          <w:rFonts w:ascii="宋体" w:eastAsia="宋体" w:hAnsi="宋体" w:cs="宋体" w:hint="eastAsia"/>
        </w:rPr>
        <w:t>时</w:t>
      </w:r>
      <w:r w:rsidR="00FD0E9D">
        <w:rPr>
          <w:rFonts w:hint="eastAsia"/>
        </w:rPr>
        <w:t>任</w:t>
      </w:r>
      <w:r w:rsidR="00FD0E9D">
        <w:rPr>
          <w:rFonts w:ascii="宋体" w:eastAsia="宋体" w:hAnsi="宋体" w:cs="宋体" w:hint="eastAsia"/>
        </w:rPr>
        <w:t>务执</w:t>
      </w:r>
      <w:r w:rsidR="00FD0E9D">
        <w:rPr>
          <w:rFonts w:hint="eastAsia"/>
        </w:rPr>
        <w:t>行。</w:t>
      </w:r>
    </w:p>
    <w:p w14:paraId="69F751E0" w14:textId="3C6BE557" w:rsidR="00D41F59" w:rsidRPr="00FD0E9D" w:rsidRDefault="00D41F59" w:rsidP="00C244EA">
      <w:pPr>
        <w:widowControl w:val="0"/>
        <w:autoSpaceDE w:val="0"/>
        <w:autoSpaceDN w:val="0"/>
        <w:adjustRightInd w:val="0"/>
        <w:rPr>
          <w:rFonts w:ascii="宋体" w:eastAsia="宋体" w:hAnsi="宋体" w:cs="宋体" w:hint="eastAsia"/>
          <w:sz w:val="22"/>
          <w:szCs w:val="22"/>
        </w:rPr>
      </w:pPr>
    </w:p>
    <w:p w14:paraId="35A2A8FE" w14:textId="3C39F017" w:rsidR="00C244EA" w:rsidRDefault="00FD0E9D" w:rsidP="00FD0E9D">
      <w:pPr>
        <w:rPr>
          <w:rFonts w:ascii="宋体" w:eastAsia="宋体" w:hint="eastAsia"/>
        </w:rPr>
      </w:pPr>
      <w:r>
        <w:rPr>
          <w:rFonts w:ascii="宋体" w:eastAsia="宋体"/>
        </w:rPr>
        <w:br w:type="page"/>
      </w:r>
    </w:p>
    <w:p w14:paraId="1299523F" w14:textId="77777777" w:rsidR="00FD0E9D" w:rsidRDefault="00FD0E9D" w:rsidP="00FD0E9D">
      <w:pPr>
        <w:pStyle w:val="Title"/>
        <w:rPr>
          <w:rFonts w:hint="eastAsia"/>
        </w:rPr>
      </w:pPr>
      <w:r>
        <w:rPr>
          <w:rFonts w:hint="eastAsia"/>
        </w:rPr>
        <w:lastRenderedPageBreak/>
        <w:t>通道管理</w:t>
      </w:r>
    </w:p>
    <w:p w14:paraId="1EF4FC3A" w14:textId="77777777" w:rsidR="00FD0E9D" w:rsidRDefault="00FD0E9D" w:rsidP="00FD0E9D">
      <w:pPr>
        <w:pStyle w:val="Subtitle"/>
        <w:rPr>
          <w:rFonts w:hint="eastAsia"/>
        </w:rPr>
      </w:pPr>
      <w:r>
        <w:rPr>
          <w:rFonts w:hint="eastAsia"/>
        </w:rPr>
        <w:t>1.</w:t>
      </w:r>
      <w:r>
        <w:rPr>
          <w:rFonts w:hint="eastAsia"/>
        </w:rPr>
        <w:t>支付通道管理</w:t>
      </w:r>
    </w:p>
    <w:p w14:paraId="377CFF88" w14:textId="77777777" w:rsidR="00FD0E9D" w:rsidRPr="00BD0E7F" w:rsidRDefault="00FD0E9D" w:rsidP="00FD0E9D">
      <w:pPr>
        <w:rPr>
          <w:rFonts w:hint="eastAsia"/>
        </w:rPr>
      </w:pPr>
      <w:r>
        <w:rPr>
          <w:rFonts w:hint="eastAsia"/>
        </w:rPr>
        <w:t>支付通道管理，</w:t>
      </w:r>
      <w:r>
        <w:rPr>
          <w:rFonts w:ascii="宋体" w:eastAsia="宋体" w:hAnsi="宋体" w:cs="宋体" w:hint="eastAsia"/>
        </w:rPr>
        <w:t>专门</w:t>
      </w:r>
      <w:r>
        <w:rPr>
          <w:rFonts w:hint="eastAsia"/>
        </w:rPr>
        <w:t>管理第三方支付通道，</w:t>
      </w:r>
      <w:r>
        <w:rPr>
          <w:rFonts w:ascii="宋体" w:eastAsia="宋体" w:hAnsi="宋体" w:cs="宋体" w:hint="eastAsia"/>
        </w:rPr>
        <w:t>对</w:t>
      </w:r>
      <w:r>
        <w:rPr>
          <w:rFonts w:hint="eastAsia"/>
        </w:rPr>
        <w:t>系</w:t>
      </w:r>
      <w:r>
        <w:rPr>
          <w:rFonts w:ascii="宋体" w:eastAsia="宋体" w:hAnsi="宋体" w:cs="宋体" w:hint="eastAsia"/>
        </w:rPr>
        <w:t>统</w:t>
      </w:r>
      <w:r>
        <w:rPr>
          <w:rFonts w:hint="eastAsia"/>
        </w:rPr>
        <w:t>已</w:t>
      </w:r>
      <w:r>
        <w:rPr>
          <w:rFonts w:ascii="宋体" w:eastAsia="宋体" w:hAnsi="宋体" w:cs="宋体" w:hint="eastAsia"/>
        </w:rPr>
        <w:t>经</w:t>
      </w:r>
      <w:r>
        <w:rPr>
          <w:rFonts w:hint="eastAsia"/>
        </w:rPr>
        <w:t>接入的支付通道</w:t>
      </w:r>
      <w:r>
        <w:rPr>
          <w:rFonts w:ascii="宋体" w:eastAsia="宋体" w:hAnsi="宋体" w:cs="宋体" w:hint="eastAsia"/>
        </w:rPr>
        <w:t>进</w:t>
      </w:r>
      <w:r>
        <w:rPr>
          <w:rFonts w:hint="eastAsia"/>
        </w:rPr>
        <w:t>行开启、关</w:t>
      </w:r>
      <w:r>
        <w:rPr>
          <w:rFonts w:ascii="宋体" w:eastAsia="宋体" w:hAnsi="宋体" w:cs="宋体" w:hint="eastAsia"/>
        </w:rPr>
        <w:t>闭</w:t>
      </w:r>
      <w:r>
        <w:rPr>
          <w:rFonts w:hint="eastAsia"/>
        </w:rPr>
        <w:t>以及属性</w:t>
      </w:r>
      <w:r>
        <w:rPr>
          <w:rFonts w:ascii="宋体" w:eastAsia="宋体" w:hAnsi="宋体" w:cs="宋体" w:hint="eastAsia"/>
        </w:rPr>
        <w:t>配置。</w:t>
      </w:r>
    </w:p>
    <w:p w14:paraId="5163E2AA" w14:textId="77777777" w:rsidR="00FD0E9D" w:rsidRDefault="00FD0E9D" w:rsidP="00FD0E9D">
      <w:pPr>
        <w:rPr>
          <w:rFonts w:ascii="宋体" w:eastAsia="宋体" w:hint="eastAsia"/>
        </w:rPr>
      </w:pPr>
      <w:r>
        <w:rPr>
          <w:rFonts w:ascii="宋体" w:eastAsia="宋体" w:hint="eastAsia"/>
          <w:noProof/>
          <w:lang w:eastAsia="en-US"/>
        </w:rPr>
        <w:drawing>
          <wp:inline distT="0" distB="0" distL="0" distR="0" wp14:anchorId="323F3251" wp14:editId="3D7A1DF9">
            <wp:extent cx="5270500" cy="252095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支付通道管理.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520950"/>
                    </a:xfrm>
                    <a:prstGeom prst="rect">
                      <a:avLst/>
                    </a:prstGeom>
                  </pic:spPr>
                </pic:pic>
              </a:graphicData>
            </a:graphic>
          </wp:inline>
        </w:drawing>
      </w:r>
    </w:p>
    <w:p w14:paraId="7FFB80ED" w14:textId="77777777" w:rsidR="00FD0E9D" w:rsidRDefault="00FD0E9D" w:rsidP="00FD0E9D">
      <w:pPr>
        <w:rPr>
          <w:rFonts w:ascii="宋体" w:eastAsia="宋体" w:hint="eastAsia"/>
        </w:rPr>
      </w:pPr>
      <w:r>
        <w:rPr>
          <w:rFonts w:ascii="宋体" w:eastAsia="宋体" w:hint="eastAsia"/>
        </w:rPr>
        <w:t>目前，一个支付通道主要涉及以下配置项：</w:t>
      </w:r>
    </w:p>
    <w:p w14:paraId="6E8DF6E3" w14:textId="77777777" w:rsidR="00FD0E9D" w:rsidRDefault="00FD0E9D" w:rsidP="00FD0E9D">
      <w:pPr>
        <w:jc w:val="center"/>
        <w:rPr>
          <w:rFonts w:ascii="宋体" w:eastAsia="宋体" w:hint="eastAsia"/>
        </w:rPr>
      </w:pPr>
      <w:r>
        <w:rPr>
          <w:rFonts w:ascii="宋体" w:eastAsia="宋体" w:hint="eastAsia"/>
          <w:noProof/>
          <w:lang w:eastAsia="en-US"/>
        </w:rPr>
        <w:drawing>
          <wp:inline distT="0" distB="0" distL="0" distR="0" wp14:anchorId="10DCBD6A" wp14:editId="7F5B4AD2">
            <wp:extent cx="3036570" cy="214122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支付通道属性.png"/>
                    <pic:cNvPicPr/>
                  </pic:nvPicPr>
                  <pic:blipFill>
                    <a:blip r:embed="rId12">
                      <a:extLst>
                        <a:ext uri="{28A0092B-C50C-407E-A947-70E740481C1C}">
                          <a14:useLocalDpi xmlns:a14="http://schemas.microsoft.com/office/drawing/2010/main" val="0"/>
                        </a:ext>
                      </a:extLst>
                    </a:blip>
                    <a:stretch>
                      <a:fillRect/>
                    </a:stretch>
                  </pic:blipFill>
                  <pic:spPr>
                    <a:xfrm>
                      <a:off x="0" y="0"/>
                      <a:ext cx="3036570" cy="2141220"/>
                    </a:xfrm>
                    <a:prstGeom prst="rect">
                      <a:avLst/>
                    </a:prstGeom>
                  </pic:spPr>
                </pic:pic>
              </a:graphicData>
            </a:graphic>
          </wp:inline>
        </w:drawing>
      </w:r>
    </w:p>
    <w:p w14:paraId="574546CB" w14:textId="77777777" w:rsidR="00FD0E9D" w:rsidRDefault="00FD0E9D" w:rsidP="00FD0E9D">
      <w:pPr>
        <w:jc w:val="center"/>
        <w:rPr>
          <w:rFonts w:ascii="宋体" w:eastAsia="宋体" w:hint="eastAsia"/>
        </w:rPr>
      </w:pPr>
    </w:p>
    <w:p w14:paraId="17B9BBFB" w14:textId="77777777" w:rsidR="00FD0E9D" w:rsidRDefault="00FD0E9D" w:rsidP="00FD0E9D">
      <w:pPr>
        <w:jc w:val="both"/>
        <w:rPr>
          <w:rFonts w:ascii="宋体" w:eastAsia="宋体" w:hint="eastAsia"/>
        </w:rPr>
      </w:pPr>
      <w:r w:rsidRPr="00E83AE1">
        <w:rPr>
          <w:rFonts w:ascii="宋体" w:eastAsia="宋体" w:hint="eastAsia"/>
          <w:b/>
        </w:rPr>
        <w:t>支付公司</w:t>
      </w:r>
      <w:r>
        <w:rPr>
          <w:rFonts w:ascii="宋体" w:eastAsia="宋体" w:hint="eastAsia"/>
        </w:rPr>
        <w:t>：第三方支付公司名称，比如通联支付。</w:t>
      </w:r>
    </w:p>
    <w:p w14:paraId="4B6D44AE" w14:textId="77777777" w:rsidR="00FD0E9D" w:rsidRDefault="00FD0E9D" w:rsidP="00FD0E9D">
      <w:pPr>
        <w:jc w:val="both"/>
        <w:rPr>
          <w:rFonts w:ascii="宋体" w:eastAsia="宋体" w:hint="eastAsia"/>
        </w:rPr>
      </w:pPr>
      <w:r w:rsidRPr="00E83AE1">
        <w:rPr>
          <w:rFonts w:ascii="宋体" w:eastAsia="宋体" w:hint="eastAsia"/>
          <w:b/>
        </w:rPr>
        <w:t>商 户 号</w:t>
      </w:r>
      <w:r>
        <w:rPr>
          <w:rFonts w:ascii="宋体" w:eastAsia="宋体" w:hint="eastAsia"/>
        </w:rPr>
        <w:t>：从第三方支付公司开户下来的商户号，可以从第三方开N个商户，系统支持配置N个商户，然后以智能轮询的方式通过不同商户支付。</w:t>
      </w:r>
    </w:p>
    <w:p w14:paraId="39F09F67" w14:textId="77777777" w:rsidR="00FD0E9D" w:rsidRDefault="00FD0E9D" w:rsidP="00FD0E9D">
      <w:pPr>
        <w:jc w:val="both"/>
        <w:rPr>
          <w:rFonts w:ascii="宋体" w:eastAsia="宋体" w:hint="eastAsia"/>
        </w:rPr>
      </w:pPr>
      <w:r w:rsidRPr="00E83AE1">
        <w:rPr>
          <w:rFonts w:ascii="宋体" w:eastAsia="宋体" w:hint="eastAsia"/>
          <w:b/>
        </w:rPr>
        <w:t>支付方式</w:t>
      </w:r>
      <w:r>
        <w:rPr>
          <w:rFonts w:ascii="宋体" w:eastAsia="宋体" w:hint="eastAsia"/>
        </w:rPr>
        <w:t>：支付宝扫码、微信扫码、微信公众号、QQ扫码、快捷支付、网银等支付方式。</w:t>
      </w:r>
    </w:p>
    <w:p w14:paraId="5F20043D" w14:textId="77777777" w:rsidR="00FD0E9D" w:rsidRDefault="00FD0E9D" w:rsidP="00FD0E9D">
      <w:pPr>
        <w:jc w:val="both"/>
        <w:rPr>
          <w:rFonts w:ascii="宋体" w:eastAsia="宋体" w:hint="eastAsia"/>
        </w:rPr>
      </w:pPr>
      <w:r w:rsidRPr="00E83AE1">
        <w:rPr>
          <w:rFonts w:ascii="宋体" w:eastAsia="宋体" w:hint="eastAsia"/>
          <w:b/>
        </w:rPr>
        <w:t>通道分类</w:t>
      </w:r>
      <w:r>
        <w:rPr>
          <w:rFonts w:ascii="宋体" w:eastAsia="宋体" w:hint="eastAsia"/>
        </w:rPr>
        <w:t>：支付公司+商户号+支付方式确定一个通道，系统对每个通道进行了分类，这是为了方便风控，实现将不同类别的通道放给下面的商户。</w:t>
      </w:r>
    </w:p>
    <w:p w14:paraId="6A4F7F7C" w14:textId="77777777" w:rsidR="00FD0E9D" w:rsidRDefault="00FD0E9D" w:rsidP="00FD0E9D">
      <w:pPr>
        <w:jc w:val="both"/>
        <w:rPr>
          <w:rFonts w:ascii="宋体" w:eastAsia="宋体" w:hint="eastAsia"/>
        </w:rPr>
      </w:pPr>
      <w:r w:rsidRPr="00E83AE1">
        <w:rPr>
          <w:rFonts w:ascii="宋体" w:eastAsia="宋体" w:hint="eastAsia"/>
          <w:b/>
        </w:rPr>
        <w:t>是否关闭</w:t>
      </w:r>
      <w:r>
        <w:rPr>
          <w:rFonts w:ascii="宋体" w:eastAsia="宋体" w:hint="eastAsia"/>
        </w:rPr>
        <w:t>：打开还是关闭通道。</w:t>
      </w:r>
    </w:p>
    <w:p w14:paraId="06DAA466" w14:textId="77777777" w:rsidR="00FD0E9D" w:rsidRDefault="00FD0E9D" w:rsidP="00FD0E9D">
      <w:pPr>
        <w:jc w:val="both"/>
        <w:rPr>
          <w:rFonts w:ascii="宋体" w:eastAsia="宋体" w:hint="eastAsia"/>
        </w:rPr>
      </w:pPr>
      <w:r w:rsidRPr="00E83AE1">
        <w:rPr>
          <w:rFonts w:ascii="宋体" w:eastAsia="宋体" w:hint="eastAsia"/>
          <w:b/>
        </w:rPr>
        <w:t>结算方式</w:t>
      </w:r>
      <w:r>
        <w:rPr>
          <w:rFonts w:ascii="宋体" w:eastAsia="宋体" w:hint="eastAsia"/>
        </w:rPr>
        <w:t>：一般根据第三方的结算方式进行设置，也可以根据需要延时结算给下面的商户，比如一个三方D0的通道，以D+1的方式放给下面的商户，这就将商户的钱压了一天。</w:t>
      </w:r>
    </w:p>
    <w:p w14:paraId="0CE18332" w14:textId="77777777" w:rsidR="00FD0E9D" w:rsidRDefault="00FD0E9D" w:rsidP="00FD0E9D">
      <w:pPr>
        <w:jc w:val="both"/>
        <w:rPr>
          <w:rFonts w:ascii="宋体" w:eastAsia="宋体" w:hint="eastAsia"/>
        </w:rPr>
      </w:pPr>
      <w:r w:rsidRPr="00C47EE7">
        <w:rPr>
          <w:rFonts w:ascii="宋体" w:eastAsia="宋体" w:hint="eastAsia"/>
          <w:b/>
        </w:rPr>
        <w:lastRenderedPageBreak/>
        <w:t>成本费率</w:t>
      </w:r>
      <w:r>
        <w:rPr>
          <w:rFonts w:ascii="宋体" w:eastAsia="宋体" w:hint="eastAsia"/>
        </w:rPr>
        <w:t>：该通道从第三方拿过来时的成本费率，这是为了方便计算平台的利润。</w:t>
      </w:r>
    </w:p>
    <w:p w14:paraId="4272DA19" w14:textId="77777777" w:rsidR="00FD0E9D" w:rsidRDefault="00FD0E9D" w:rsidP="00FD0E9D">
      <w:pPr>
        <w:jc w:val="both"/>
        <w:rPr>
          <w:rFonts w:ascii="宋体" w:eastAsia="宋体" w:hint="eastAsia"/>
        </w:rPr>
      </w:pPr>
      <w:r w:rsidRPr="00C47EE7">
        <w:rPr>
          <w:rFonts w:ascii="宋体" w:eastAsia="宋体" w:hint="eastAsia"/>
          <w:b/>
        </w:rPr>
        <w:t>三方限额</w:t>
      </w:r>
      <w:r>
        <w:rPr>
          <w:rFonts w:ascii="宋体" w:eastAsia="宋体" w:hint="eastAsia"/>
        </w:rPr>
        <w:t>：第三方单日限额。</w:t>
      </w:r>
    </w:p>
    <w:p w14:paraId="4B25CF1E" w14:textId="77777777" w:rsidR="00FD0E9D" w:rsidRDefault="00FD0E9D" w:rsidP="00FD0E9D">
      <w:pPr>
        <w:jc w:val="both"/>
        <w:rPr>
          <w:rFonts w:ascii="宋体" w:eastAsia="宋体" w:hint="eastAsia"/>
        </w:rPr>
      </w:pPr>
      <w:r w:rsidRPr="00C47EE7">
        <w:rPr>
          <w:rFonts w:ascii="宋体" w:eastAsia="宋体" w:hint="eastAsia"/>
          <w:b/>
        </w:rPr>
        <w:t>单笔最大额</w:t>
      </w:r>
      <w:r>
        <w:rPr>
          <w:rFonts w:ascii="宋体" w:eastAsia="宋体" w:hint="eastAsia"/>
        </w:rPr>
        <w:t>：单笔最大支付额度。</w:t>
      </w:r>
    </w:p>
    <w:p w14:paraId="04878A2B" w14:textId="77777777" w:rsidR="00FD0E9D" w:rsidRDefault="00FD0E9D" w:rsidP="00FD0E9D">
      <w:pPr>
        <w:jc w:val="both"/>
        <w:rPr>
          <w:rFonts w:ascii="宋体" w:eastAsia="宋体" w:hint="eastAsia"/>
        </w:rPr>
      </w:pPr>
      <w:r w:rsidRPr="00C47EE7">
        <w:rPr>
          <w:rFonts w:ascii="宋体" w:eastAsia="宋体" w:hint="eastAsia"/>
          <w:b/>
        </w:rPr>
        <w:t>单笔最小额</w:t>
      </w:r>
      <w:r>
        <w:rPr>
          <w:rFonts w:ascii="宋体" w:eastAsia="宋体" w:hint="eastAsia"/>
        </w:rPr>
        <w:t>：单笔最小支付额度。</w:t>
      </w:r>
    </w:p>
    <w:p w14:paraId="5ECC460C" w14:textId="77777777" w:rsidR="00FD0E9D" w:rsidRDefault="00FD0E9D" w:rsidP="00FD0E9D">
      <w:pPr>
        <w:jc w:val="both"/>
        <w:rPr>
          <w:rFonts w:ascii="宋体" w:eastAsia="宋体" w:hint="eastAsia"/>
        </w:rPr>
      </w:pPr>
      <w:r w:rsidRPr="00C47EE7">
        <w:rPr>
          <w:rFonts w:ascii="宋体" w:eastAsia="宋体" w:hint="eastAsia"/>
          <w:b/>
        </w:rPr>
        <w:t>单笔最大手续费</w:t>
      </w:r>
      <w:r>
        <w:rPr>
          <w:rFonts w:ascii="宋体" w:eastAsia="宋体" w:hint="eastAsia"/>
        </w:rPr>
        <w:t>：有些支付公司规定了单笔最大手续费，比如1%的费率，最大手续费100元，那么支付10000就会达到100手续费，10000以上也是收100手续费。</w:t>
      </w:r>
    </w:p>
    <w:p w14:paraId="5DA81D90" w14:textId="77777777" w:rsidR="00FD0E9D" w:rsidRDefault="00FD0E9D" w:rsidP="00FD0E9D">
      <w:pPr>
        <w:jc w:val="both"/>
        <w:rPr>
          <w:rFonts w:ascii="宋体" w:eastAsia="宋体" w:hint="eastAsia"/>
        </w:rPr>
      </w:pPr>
      <w:r w:rsidRPr="004F5467">
        <w:rPr>
          <w:rFonts w:ascii="宋体" w:eastAsia="宋体" w:hint="eastAsia"/>
          <w:b/>
        </w:rPr>
        <w:t>单笔最小手续费</w:t>
      </w:r>
      <w:r>
        <w:rPr>
          <w:rFonts w:ascii="宋体" w:eastAsia="宋体" w:hint="eastAsia"/>
        </w:rPr>
        <w:t>：有些支付公司规定了单笔最小手续费，比如1%的费率，最低0.1元，那么支付10元以下都是收0.1元手续费。</w:t>
      </w:r>
    </w:p>
    <w:p w14:paraId="15830A09" w14:textId="77777777" w:rsidR="00FD0E9D" w:rsidRDefault="00FD0E9D" w:rsidP="00FD0E9D">
      <w:pPr>
        <w:jc w:val="both"/>
        <w:rPr>
          <w:rFonts w:ascii="宋体" w:eastAsia="宋体" w:hint="eastAsia"/>
        </w:rPr>
      </w:pPr>
      <w:r w:rsidRPr="004F5467">
        <w:rPr>
          <w:rFonts w:ascii="宋体" w:eastAsia="宋体" w:hint="eastAsia"/>
          <w:b/>
        </w:rPr>
        <w:t>开启时间段</w:t>
      </w:r>
      <w:r>
        <w:rPr>
          <w:rFonts w:ascii="宋体" w:eastAsia="宋体" w:hint="eastAsia"/>
        </w:rPr>
        <w:t>：可以根据需要选择哪个时间段开启支付通道，比如有些通道22:00到早上07:00不让跑量，那么可以只选择07:00-22:00这个时间段开启支付通道。</w:t>
      </w:r>
    </w:p>
    <w:p w14:paraId="5F24C440" w14:textId="77777777" w:rsidR="00FD0E9D" w:rsidRDefault="00FD0E9D" w:rsidP="00FD0E9D">
      <w:pPr>
        <w:jc w:val="both"/>
        <w:rPr>
          <w:rFonts w:ascii="宋体" w:eastAsia="宋体" w:hint="eastAsia"/>
        </w:rPr>
      </w:pPr>
      <w:r w:rsidRPr="004F5467">
        <w:rPr>
          <w:rFonts w:ascii="宋体" w:eastAsia="宋体" w:hint="eastAsia"/>
          <w:b/>
        </w:rPr>
        <w:t>回调域名</w:t>
      </w:r>
      <w:r>
        <w:rPr>
          <w:rFonts w:ascii="宋体" w:eastAsia="宋体" w:hint="eastAsia"/>
        </w:rPr>
        <w:t>：有的三方支付公司回调域名需要备案，所以不能动态指定，就静态配置进去。</w:t>
      </w:r>
    </w:p>
    <w:p w14:paraId="2089A1F2" w14:textId="77777777" w:rsidR="00FD0E9D" w:rsidRDefault="00FD0E9D" w:rsidP="00FD0E9D">
      <w:pPr>
        <w:jc w:val="both"/>
        <w:rPr>
          <w:rFonts w:ascii="宋体" w:eastAsia="宋体" w:hint="eastAsia"/>
        </w:rPr>
      </w:pPr>
      <w:r w:rsidRPr="008A27BF">
        <w:rPr>
          <w:rFonts w:ascii="宋体" w:eastAsia="宋体" w:hint="eastAsia"/>
          <w:b/>
        </w:rPr>
        <w:t>清算比例</w:t>
      </w:r>
      <w:r>
        <w:rPr>
          <w:rFonts w:ascii="宋体" w:eastAsia="宋体" w:hint="eastAsia"/>
        </w:rPr>
        <w:t>：为了控制商户出现投诉风险，一般平台都会压一部分钱，不会一次性全部清算给商户，比如清算80%，那么设成0.8即可，这样当出现投诉风险时，可以迫使商户积极解决。</w:t>
      </w:r>
    </w:p>
    <w:p w14:paraId="5B167A75" w14:textId="77777777" w:rsidR="00FD0E9D" w:rsidRDefault="00FD0E9D" w:rsidP="00FD0E9D">
      <w:pPr>
        <w:pStyle w:val="Subtitle"/>
        <w:rPr>
          <w:rFonts w:hint="eastAsia"/>
        </w:rPr>
      </w:pPr>
      <w:r>
        <w:rPr>
          <w:rFonts w:hint="eastAsia"/>
        </w:rPr>
        <w:t>2.</w:t>
      </w:r>
      <w:r>
        <w:rPr>
          <w:rFonts w:hint="eastAsia"/>
        </w:rPr>
        <w:t>下</w:t>
      </w:r>
      <w:r>
        <w:rPr>
          <w:rFonts w:ascii="宋体" w:eastAsia="宋体" w:hAnsi="宋体" w:cs="宋体" w:hint="eastAsia"/>
        </w:rPr>
        <w:t>发</w:t>
      </w:r>
      <w:r>
        <w:rPr>
          <w:rFonts w:hint="eastAsia"/>
        </w:rPr>
        <w:t>通道管理</w:t>
      </w:r>
    </w:p>
    <w:p w14:paraId="0864C787" w14:textId="77777777" w:rsidR="00FD0E9D" w:rsidRDefault="00FD0E9D" w:rsidP="00FD0E9D">
      <w:pPr>
        <w:rPr>
          <w:rFonts w:ascii="宋体" w:eastAsia="宋体" w:hAnsi="宋体" w:cs="宋体" w:hint="eastAsia"/>
        </w:rPr>
      </w:pPr>
      <w:r>
        <w:rPr>
          <w:rFonts w:hint="eastAsia"/>
        </w:rPr>
        <w:t>下</w:t>
      </w:r>
      <w:r>
        <w:rPr>
          <w:rFonts w:ascii="宋体" w:eastAsia="宋体" w:hAnsi="宋体" w:cs="宋体" w:hint="eastAsia"/>
        </w:rPr>
        <w:t>发</w:t>
      </w:r>
      <w:r>
        <w:rPr>
          <w:rFonts w:hint="eastAsia"/>
        </w:rPr>
        <w:t>通道管理，即代付通道管理。支付是从客</w:t>
      </w:r>
      <w:r>
        <w:rPr>
          <w:rFonts w:ascii="宋体" w:eastAsia="宋体" w:hAnsi="宋体" w:cs="宋体" w:hint="eastAsia"/>
        </w:rPr>
        <w:t>户</w:t>
      </w:r>
      <w:r>
        <w:rPr>
          <w:rFonts w:hint="eastAsia"/>
        </w:rPr>
        <w:t>手里收</w:t>
      </w:r>
      <w:r>
        <w:rPr>
          <w:rFonts w:ascii="宋体" w:eastAsia="宋体" w:hAnsi="宋体" w:cs="宋体" w:hint="eastAsia"/>
        </w:rPr>
        <w:t>钱</w:t>
      </w:r>
      <w:r>
        <w:rPr>
          <w:rFonts w:hint="eastAsia"/>
        </w:rPr>
        <w:t>到第三方支付公司</w:t>
      </w:r>
      <w:r>
        <w:rPr>
          <w:rFonts w:ascii="宋体" w:eastAsia="宋体" w:hAnsi="宋体" w:cs="宋体" w:hint="eastAsia"/>
        </w:rPr>
        <w:t>商户，代付是从第三方支付公司商户余额提钱给客户。</w:t>
      </w:r>
    </w:p>
    <w:p w14:paraId="1D474489" w14:textId="77777777" w:rsidR="00FD0E9D" w:rsidRPr="00EB3B98" w:rsidRDefault="00FD0E9D" w:rsidP="00FD0E9D">
      <w:pPr>
        <w:rPr>
          <w:rFonts w:hint="eastAsia"/>
        </w:rPr>
      </w:pPr>
      <w:r>
        <w:rPr>
          <w:rFonts w:hint="eastAsia"/>
          <w:noProof/>
          <w:lang w:eastAsia="en-US"/>
        </w:rPr>
        <w:drawing>
          <wp:inline distT="0" distB="0" distL="0" distR="0" wp14:anchorId="6C5246C8" wp14:editId="2B726776">
            <wp:extent cx="5270500" cy="2488565"/>
            <wp:effectExtent l="0" t="0" r="1270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发通道管理.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488565"/>
                    </a:xfrm>
                    <a:prstGeom prst="rect">
                      <a:avLst/>
                    </a:prstGeom>
                  </pic:spPr>
                </pic:pic>
              </a:graphicData>
            </a:graphic>
          </wp:inline>
        </w:drawing>
      </w:r>
    </w:p>
    <w:p w14:paraId="521D01FA" w14:textId="77777777" w:rsidR="00FD0E9D" w:rsidRDefault="00FD0E9D" w:rsidP="00FD0E9D">
      <w:pPr>
        <w:jc w:val="both"/>
        <w:rPr>
          <w:rFonts w:ascii="宋体" w:eastAsia="宋体" w:hint="eastAsia"/>
        </w:rPr>
      </w:pPr>
      <w:r>
        <w:rPr>
          <w:rFonts w:ascii="宋体" w:eastAsia="宋体" w:hint="eastAsia"/>
        </w:rPr>
        <w:t>目前代付通道的配置项目包含：</w:t>
      </w:r>
    </w:p>
    <w:p w14:paraId="3DE1B53A" w14:textId="77777777" w:rsidR="00FD0E9D" w:rsidRDefault="00FD0E9D" w:rsidP="00FD0E9D">
      <w:pPr>
        <w:jc w:val="center"/>
        <w:rPr>
          <w:rFonts w:ascii="宋体" w:eastAsia="宋体" w:hint="eastAsia"/>
        </w:rPr>
      </w:pPr>
      <w:r>
        <w:rPr>
          <w:rFonts w:ascii="宋体" w:eastAsia="宋体" w:hint="eastAsia"/>
          <w:noProof/>
          <w:lang w:eastAsia="en-US"/>
        </w:rPr>
        <w:lastRenderedPageBreak/>
        <w:drawing>
          <wp:inline distT="0" distB="0" distL="0" distR="0" wp14:anchorId="5EF7D6A2" wp14:editId="64F1EA9A">
            <wp:extent cx="3025140" cy="2106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付通道属性.png"/>
                    <pic:cNvPicPr/>
                  </pic:nvPicPr>
                  <pic:blipFill>
                    <a:blip r:embed="rId14">
                      <a:extLst>
                        <a:ext uri="{28A0092B-C50C-407E-A947-70E740481C1C}">
                          <a14:useLocalDpi xmlns:a14="http://schemas.microsoft.com/office/drawing/2010/main" val="0"/>
                        </a:ext>
                      </a:extLst>
                    </a:blip>
                    <a:stretch>
                      <a:fillRect/>
                    </a:stretch>
                  </pic:blipFill>
                  <pic:spPr>
                    <a:xfrm>
                      <a:off x="0" y="0"/>
                      <a:ext cx="3025140" cy="2106930"/>
                    </a:xfrm>
                    <a:prstGeom prst="rect">
                      <a:avLst/>
                    </a:prstGeom>
                  </pic:spPr>
                </pic:pic>
              </a:graphicData>
            </a:graphic>
          </wp:inline>
        </w:drawing>
      </w:r>
    </w:p>
    <w:p w14:paraId="16F25102" w14:textId="77777777" w:rsidR="00FD0E9D" w:rsidRDefault="00FD0E9D" w:rsidP="00FD0E9D">
      <w:pPr>
        <w:jc w:val="both"/>
        <w:rPr>
          <w:rFonts w:ascii="宋体" w:eastAsia="宋体" w:hint="eastAsia"/>
        </w:rPr>
      </w:pPr>
      <w:r w:rsidRPr="00E83AE1">
        <w:rPr>
          <w:rFonts w:ascii="宋体" w:eastAsia="宋体" w:hint="eastAsia"/>
          <w:b/>
        </w:rPr>
        <w:t>支付公司</w:t>
      </w:r>
      <w:r>
        <w:rPr>
          <w:rFonts w:ascii="宋体" w:eastAsia="宋体" w:hint="eastAsia"/>
        </w:rPr>
        <w:t>：第三方支付公司名称，比如通联支付。</w:t>
      </w:r>
    </w:p>
    <w:p w14:paraId="691A7285" w14:textId="77777777" w:rsidR="00FD0E9D" w:rsidRDefault="00FD0E9D" w:rsidP="00FD0E9D">
      <w:pPr>
        <w:jc w:val="both"/>
        <w:rPr>
          <w:rFonts w:ascii="宋体" w:eastAsia="宋体" w:hint="eastAsia"/>
        </w:rPr>
      </w:pPr>
      <w:r w:rsidRPr="00E83AE1">
        <w:rPr>
          <w:rFonts w:ascii="宋体" w:eastAsia="宋体" w:hint="eastAsia"/>
          <w:b/>
        </w:rPr>
        <w:t>商 户 号</w:t>
      </w:r>
      <w:r>
        <w:rPr>
          <w:rFonts w:ascii="宋体" w:eastAsia="宋体" w:hint="eastAsia"/>
        </w:rPr>
        <w:t>：从第三方支付公司开户下来的商户号，可以从第三方开N个商户，系统支持配置N个商户，然后以智能轮询的方式通过不同商户代付。</w:t>
      </w:r>
    </w:p>
    <w:p w14:paraId="36A84C62" w14:textId="77777777" w:rsidR="00FD0E9D" w:rsidRDefault="00FD0E9D" w:rsidP="00FD0E9D">
      <w:pPr>
        <w:jc w:val="both"/>
        <w:rPr>
          <w:rFonts w:ascii="宋体" w:eastAsia="宋体" w:hint="eastAsia"/>
        </w:rPr>
      </w:pPr>
      <w:r w:rsidRPr="00E83AE1">
        <w:rPr>
          <w:rFonts w:ascii="宋体" w:eastAsia="宋体" w:hint="eastAsia"/>
          <w:b/>
        </w:rPr>
        <w:t>支付方式</w:t>
      </w:r>
      <w:r>
        <w:rPr>
          <w:rFonts w:ascii="宋体" w:eastAsia="宋体" w:hint="eastAsia"/>
        </w:rPr>
        <w:t>：代付 。</w:t>
      </w:r>
    </w:p>
    <w:p w14:paraId="71870CF0" w14:textId="77777777" w:rsidR="00FD0E9D" w:rsidRDefault="00FD0E9D" w:rsidP="00FD0E9D">
      <w:pPr>
        <w:jc w:val="both"/>
        <w:rPr>
          <w:rFonts w:ascii="宋体" w:eastAsia="宋体" w:hint="eastAsia"/>
        </w:rPr>
      </w:pPr>
      <w:r w:rsidRPr="00E83AE1">
        <w:rPr>
          <w:rFonts w:ascii="宋体" w:eastAsia="宋体" w:hint="eastAsia"/>
          <w:b/>
        </w:rPr>
        <w:t>通道分类</w:t>
      </w:r>
      <w:r>
        <w:rPr>
          <w:rFonts w:ascii="宋体" w:eastAsia="宋体" w:hint="eastAsia"/>
        </w:rPr>
        <w:t>：支付公司+商户号+支付方式确定一个通道，系统对每个通道进行了分类，这是为了方便风控，实现将不同类别的通道放给下面的商户。</w:t>
      </w:r>
    </w:p>
    <w:p w14:paraId="65083C03" w14:textId="77777777" w:rsidR="00FD0E9D" w:rsidRDefault="00FD0E9D" w:rsidP="00FD0E9D">
      <w:pPr>
        <w:jc w:val="both"/>
        <w:rPr>
          <w:rFonts w:ascii="宋体" w:eastAsia="宋体" w:hint="eastAsia"/>
        </w:rPr>
      </w:pPr>
      <w:r w:rsidRPr="00E83AE1">
        <w:rPr>
          <w:rFonts w:ascii="宋体" w:eastAsia="宋体" w:hint="eastAsia"/>
          <w:b/>
        </w:rPr>
        <w:t>是否关闭</w:t>
      </w:r>
      <w:r>
        <w:rPr>
          <w:rFonts w:ascii="宋体" w:eastAsia="宋体" w:hint="eastAsia"/>
        </w:rPr>
        <w:t>：打开还是关闭通道。</w:t>
      </w:r>
    </w:p>
    <w:p w14:paraId="07F31D6E" w14:textId="77777777" w:rsidR="00FD0E9D" w:rsidRDefault="00FD0E9D" w:rsidP="00FD0E9D">
      <w:pPr>
        <w:jc w:val="both"/>
        <w:rPr>
          <w:rFonts w:ascii="宋体" w:eastAsia="宋体" w:hint="eastAsia"/>
        </w:rPr>
      </w:pPr>
      <w:r w:rsidRPr="00E83AE1">
        <w:rPr>
          <w:rFonts w:ascii="宋体" w:eastAsia="宋体" w:hint="eastAsia"/>
          <w:b/>
        </w:rPr>
        <w:t>结算方式</w:t>
      </w:r>
      <w:r>
        <w:rPr>
          <w:rFonts w:ascii="宋体" w:eastAsia="宋体" w:hint="eastAsia"/>
        </w:rPr>
        <w:t xml:space="preserve">：暂时没用。 </w:t>
      </w:r>
    </w:p>
    <w:p w14:paraId="14BCAC60" w14:textId="77777777" w:rsidR="00FD0E9D" w:rsidRDefault="00FD0E9D" w:rsidP="00FD0E9D">
      <w:pPr>
        <w:jc w:val="both"/>
        <w:rPr>
          <w:rFonts w:ascii="宋体" w:eastAsia="宋体" w:hint="eastAsia"/>
        </w:rPr>
      </w:pPr>
      <w:r w:rsidRPr="00C47EE7">
        <w:rPr>
          <w:rFonts w:ascii="宋体" w:eastAsia="宋体" w:hint="eastAsia"/>
          <w:b/>
        </w:rPr>
        <w:t>成本费率</w:t>
      </w:r>
      <w:r>
        <w:rPr>
          <w:rFonts w:ascii="宋体" w:eastAsia="宋体" w:hint="eastAsia"/>
        </w:rPr>
        <w:t>：该通道从第三方拿过来时的成本费率，这是为了方便计算平台的利润。可以设置成每笔固定金额，也可以设置成单笔按比例抽成。</w:t>
      </w:r>
    </w:p>
    <w:p w14:paraId="252DA72F" w14:textId="77777777" w:rsidR="00FD0E9D" w:rsidRDefault="00FD0E9D" w:rsidP="00FD0E9D">
      <w:pPr>
        <w:jc w:val="both"/>
        <w:rPr>
          <w:rFonts w:ascii="宋体" w:eastAsia="宋体" w:hint="eastAsia"/>
        </w:rPr>
      </w:pPr>
      <w:r w:rsidRPr="00C47EE7">
        <w:rPr>
          <w:rFonts w:ascii="宋体" w:eastAsia="宋体" w:hint="eastAsia"/>
          <w:b/>
        </w:rPr>
        <w:t>三方限额</w:t>
      </w:r>
      <w:r>
        <w:rPr>
          <w:rFonts w:ascii="宋体" w:eastAsia="宋体" w:hint="eastAsia"/>
        </w:rPr>
        <w:t>：第三方单日限额。</w:t>
      </w:r>
    </w:p>
    <w:p w14:paraId="6373746A" w14:textId="77777777" w:rsidR="00FD0E9D" w:rsidRDefault="00FD0E9D" w:rsidP="00FD0E9D">
      <w:pPr>
        <w:jc w:val="both"/>
        <w:rPr>
          <w:rFonts w:ascii="宋体" w:eastAsia="宋体" w:hint="eastAsia"/>
        </w:rPr>
      </w:pPr>
      <w:r w:rsidRPr="00C47EE7">
        <w:rPr>
          <w:rFonts w:ascii="宋体" w:eastAsia="宋体" w:hint="eastAsia"/>
          <w:b/>
        </w:rPr>
        <w:t>单笔最大额</w:t>
      </w:r>
      <w:r>
        <w:rPr>
          <w:rFonts w:ascii="宋体" w:eastAsia="宋体" w:hint="eastAsia"/>
        </w:rPr>
        <w:t>：单笔最大代付额度。</w:t>
      </w:r>
    </w:p>
    <w:p w14:paraId="5F45E524" w14:textId="77777777" w:rsidR="00FD0E9D" w:rsidRDefault="00FD0E9D" w:rsidP="00FD0E9D">
      <w:pPr>
        <w:jc w:val="both"/>
        <w:rPr>
          <w:rFonts w:ascii="宋体" w:eastAsia="宋体" w:hint="eastAsia"/>
        </w:rPr>
      </w:pPr>
      <w:r w:rsidRPr="00C47EE7">
        <w:rPr>
          <w:rFonts w:ascii="宋体" w:eastAsia="宋体" w:hint="eastAsia"/>
          <w:b/>
        </w:rPr>
        <w:t>单笔最小额</w:t>
      </w:r>
      <w:r>
        <w:rPr>
          <w:rFonts w:ascii="宋体" w:eastAsia="宋体" w:hint="eastAsia"/>
        </w:rPr>
        <w:t>：单笔最小代付额度。</w:t>
      </w:r>
    </w:p>
    <w:p w14:paraId="17747FBB" w14:textId="77777777" w:rsidR="00FD0E9D" w:rsidRDefault="00FD0E9D" w:rsidP="00FD0E9D">
      <w:pPr>
        <w:jc w:val="both"/>
        <w:rPr>
          <w:rFonts w:ascii="宋体" w:eastAsia="宋体" w:hint="eastAsia"/>
        </w:rPr>
      </w:pPr>
      <w:r w:rsidRPr="004F5467">
        <w:rPr>
          <w:rFonts w:ascii="宋体" w:eastAsia="宋体" w:hint="eastAsia"/>
          <w:b/>
        </w:rPr>
        <w:t>开启时间段</w:t>
      </w:r>
      <w:r>
        <w:rPr>
          <w:rFonts w:ascii="宋体" w:eastAsia="宋体" w:hint="eastAsia"/>
        </w:rPr>
        <w:t>：可以根据需要选择哪个时间段开启支付通道，比如有些通道22:00到早上07:00不让跑量，那么可以只选择07:00-22:00这个时间段开启支付通道。</w:t>
      </w:r>
    </w:p>
    <w:p w14:paraId="6B54E0C1" w14:textId="77777777" w:rsidR="00FD0E9D" w:rsidRDefault="00FD0E9D" w:rsidP="00FD0E9D">
      <w:pPr>
        <w:jc w:val="both"/>
        <w:rPr>
          <w:rFonts w:ascii="宋体" w:eastAsia="宋体" w:hint="eastAsia"/>
        </w:rPr>
      </w:pPr>
      <w:r w:rsidRPr="004F5467">
        <w:rPr>
          <w:rFonts w:ascii="宋体" w:eastAsia="宋体" w:hint="eastAsia"/>
          <w:b/>
        </w:rPr>
        <w:t>回调域名</w:t>
      </w:r>
      <w:r>
        <w:rPr>
          <w:rFonts w:ascii="宋体" w:eastAsia="宋体" w:hint="eastAsia"/>
        </w:rPr>
        <w:t>：有的三方支付公司回调域名需要备案，所以不能动态指定，就静态配置进去。</w:t>
      </w:r>
    </w:p>
    <w:p w14:paraId="11ACBB06" w14:textId="15BC77B4" w:rsidR="00FD0E9D" w:rsidRDefault="00FD0E9D">
      <w:pPr>
        <w:rPr>
          <w:rFonts w:ascii="宋体" w:eastAsia="宋体"/>
        </w:rPr>
      </w:pPr>
      <w:r>
        <w:rPr>
          <w:rFonts w:ascii="宋体" w:eastAsia="宋体"/>
        </w:rPr>
        <w:br w:type="page"/>
      </w:r>
    </w:p>
    <w:p w14:paraId="7A48E398" w14:textId="595028B1" w:rsidR="003C2360" w:rsidRDefault="00FD0E9D" w:rsidP="00FD0E9D">
      <w:pPr>
        <w:pStyle w:val="Title"/>
        <w:rPr>
          <w:rFonts w:hint="eastAsia"/>
        </w:rPr>
      </w:pPr>
      <w:r>
        <w:rPr>
          <w:rFonts w:ascii="宋体" w:eastAsia="宋体" w:hAnsi="宋体" w:cs="宋体" w:hint="eastAsia"/>
        </w:rPr>
        <w:lastRenderedPageBreak/>
        <w:t>权</w:t>
      </w:r>
      <w:r>
        <w:rPr>
          <w:rFonts w:hint="eastAsia"/>
        </w:rPr>
        <w:t>限管理</w:t>
      </w:r>
    </w:p>
    <w:p w14:paraId="7335EC7C" w14:textId="42F7BFF7" w:rsidR="00FD0E9D" w:rsidRDefault="00FD0E9D" w:rsidP="00FD0E9D">
      <w:pPr>
        <w:pStyle w:val="Subtitle"/>
        <w:rPr>
          <w:rFonts w:hint="eastAsia"/>
        </w:rPr>
      </w:pPr>
      <w:r>
        <w:rPr>
          <w:rFonts w:hint="eastAsia"/>
        </w:rPr>
        <w:t>1.</w:t>
      </w:r>
      <w:r>
        <w:rPr>
          <w:rFonts w:hint="eastAsia"/>
        </w:rPr>
        <w:t>用</w:t>
      </w:r>
      <w:r>
        <w:rPr>
          <w:rFonts w:ascii="宋体" w:eastAsia="宋体" w:hAnsi="宋体" w:cs="宋体" w:hint="eastAsia"/>
        </w:rPr>
        <w:t>户</w:t>
      </w:r>
      <w:r>
        <w:rPr>
          <w:rFonts w:hint="eastAsia"/>
        </w:rPr>
        <w:t>管理</w:t>
      </w:r>
    </w:p>
    <w:p w14:paraId="639237A7" w14:textId="56B75D26" w:rsidR="00FD0E9D" w:rsidRDefault="00833C52" w:rsidP="004F5467">
      <w:pPr>
        <w:jc w:val="both"/>
        <w:rPr>
          <w:rFonts w:ascii="宋体" w:eastAsia="宋体" w:hint="eastAsia"/>
        </w:rPr>
      </w:pPr>
      <w:r>
        <w:rPr>
          <w:rFonts w:ascii="宋体" w:eastAsia="宋体" w:hint="eastAsia"/>
        </w:rPr>
        <w:t>用户管理主要实现对用户的增删查改，以及修改用户登录密码、资金密码等关键信息。</w:t>
      </w:r>
    </w:p>
    <w:p w14:paraId="537D541E" w14:textId="46E7EE31" w:rsidR="00833C52" w:rsidRDefault="00833C52" w:rsidP="004F5467">
      <w:pPr>
        <w:jc w:val="both"/>
        <w:rPr>
          <w:rFonts w:ascii="宋体" w:eastAsia="宋体" w:hint="eastAsia"/>
        </w:rPr>
      </w:pPr>
      <w:r>
        <w:rPr>
          <w:rFonts w:ascii="宋体" w:eastAsia="宋体" w:hint="eastAsia"/>
          <w:noProof/>
          <w:lang w:eastAsia="en-US"/>
        </w:rPr>
        <w:drawing>
          <wp:inline distT="0" distB="0" distL="0" distR="0" wp14:anchorId="4AA99967" wp14:editId="3FFE1B47">
            <wp:extent cx="5270500" cy="247078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管理.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470785"/>
                    </a:xfrm>
                    <a:prstGeom prst="rect">
                      <a:avLst/>
                    </a:prstGeom>
                  </pic:spPr>
                </pic:pic>
              </a:graphicData>
            </a:graphic>
          </wp:inline>
        </w:drawing>
      </w:r>
    </w:p>
    <w:p w14:paraId="12694F7B" w14:textId="1743E4DA" w:rsidR="00833C52" w:rsidRDefault="00833C52" w:rsidP="00833C52">
      <w:pPr>
        <w:pStyle w:val="Subtitle"/>
        <w:rPr>
          <w:rFonts w:hint="eastAsia"/>
        </w:rPr>
      </w:pPr>
      <w:r>
        <w:rPr>
          <w:rFonts w:hint="eastAsia"/>
        </w:rPr>
        <w:t>2.</w:t>
      </w:r>
      <w:r>
        <w:rPr>
          <w:rFonts w:hint="eastAsia"/>
        </w:rPr>
        <w:t>系</w:t>
      </w:r>
      <w:r>
        <w:rPr>
          <w:rFonts w:ascii="宋体" w:eastAsia="宋体" w:hAnsi="宋体" w:cs="宋体" w:hint="eastAsia"/>
        </w:rPr>
        <w:t>统</w:t>
      </w:r>
      <w:r>
        <w:rPr>
          <w:rFonts w:hint="eastAsia"/>
        </w:rPr>
        <w:t>菜</w:t>
      </w:r>
      <w:r>
        <w:rPr>
          <w:rFonts w:ascii="宋体" w:eastAsia="宋体" w:hAnsi="宋体" w:cs="宋体" w:hint="eastAsia"/>
        </w:rPr>
        <w:t>单</w:t>
      </w:r>
    </w:p>
    <w:p w14:paraId="22AF3752" w14:textId="761FB242" w:rsidR="00833C52" w:rsidRDefault="00833C52" w:rsidP="004F5467">
      <w:pPr>
        <w:jc w:val="both"/>
        <w:rPr>
          <w:rFonts w:ascii="宋体" w:eastAsia="宋体" w:hint="eastAsia"/>
        </w:rPr>
      </w:pPr>
      <w:r>
        <w:rPr>
          <w:rFonts w:ascii="宋体" w:eastAsia="宋体" w:hint="eastAsia"/>
        </w:rPr>
        <w:t>系统菜单主要实现对菜单的增删查改。</w:t>
      </w:r>
    </w:p>
    <w:p w14:paraId="390680EB" w14:textId="2E9AAE16" w:rsidR="00833C52" w:rsidRDefault="00833C52" w:rsidP="004F5467">
      <w:pPr>
        <w:jc w:val="both"/>
        <w:rPr>
          <w:rFonts w:ascii="宋体" w:eastAsia="宋体" w:hint="eastAsia"/>
        </w:rPr>
      </w:pPr>
      <w:r>
        <w:rPr>
          <w:rFonts w:ascii="宋体" w:eastAsia="宋体" w:hint="eastAsia"/>
          <w:noProof/>
          <w:lang w:eastAsia="en-US"/>
        </w:rPr>
        <w:drawing>
          <wp:inline distT="0" distB="0" distL="0" distR="0" wp14:anchorId="7F155263" wp14:editId="0E55F54A">
            <wp:extent cx="5270500" cy="254635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菜单.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546350"/>
                    </a:xfrm>
                    <a:prstGeom prst="rect">
                      <a:avLst/>
                    </a:prstGeom>
                  </pic:spPr>
                </pic:pic>
              </a:graphicData>
            </a:graphic>
          </wp:inline>
        </w:drawing>
      </w:r>
    </w:p>
    <w:p w14:paraId="12AFD9F9" w14:textId="62AF65C2" w:rsidR="00833C52" w:rsidRDefault="00833C52" w:rsidP="00833C52">
      <w:pPr>
        <w:pStyle w:val="Subtitle"/>
        <w:rPr>
          <w:rFonts w:hint="eastAsia"/>
        </w:rPr>
      </w:pPr>
      <w:r>
        <w:rPr>
          <w:rFonts w:hint="eastAsia"/>
        </w:rPr>
        <w:t>3.</w:t>
      </w:r>
      <w:r>
        <w:rPr>
          <w:rFonts w:hint="eastAsia"/>
        </w:rPr>
        <w:t>角色管理</w:t>
      </w:r>
    </w:p>
    <w:p w14:paraId="7DDFC014" w14:textId="539D8640" w:rsidR="00833C52" w:rsidRDefault="00833C52" w:rsidP="004F5467">
      <w:pPr>
        <w:jc w:val="both"/>
        <w:rPr>
          <w:rFonts w:ascii="宋体" w:eastAsia="宋体" w:hint="eastAsia"/>
        </w:rPr>
      </w:pPr>
      <w:r>
        <w:rPr>
          <w:rFonts w:ascii="宋体" w:eastAsia="宋体" w:hint="eastAsia"/>
        </w:rPr>
        <w:t>角色管理主要实现对角色权限的管理，</w:t>
      </w:r>
      <w:r w:rsidR="009A6BCA">
        <w:rPr>
          <w:rFonts w:ascii="宋体" w:eastAsia="宋体" w:hint="eastAsia"/>
        </w:rPr>
        <w:t>通过给角色分配菜单来实现权限管理。</w:t>
      </w:r>
    </w:p>
    <w:p w14:paraId="5D341B6B" w14:textId="0863AC4B" w:rsidR="009A6BCA" w:rsidRDefault="009A6BCA" w:rsidP="004F5467">
      <w:pPr>
        <w:jc w:val="both"/>
        <w:rPr>
          <w:rFonts w:ascii="宋体" w:eastAsia="宋体" w:hint="eastAsia"/>
        </w:rPr>
      </w:pPr>
      <w:r>
        <w:rPr>
          <w:rFonts w:ascii="宋体" w:eastAsia="宋体" w:hint="eastAsia"/>
          <w:noProof/>
          <w:lang w:eastAsia="en-US"/>
        </w:rPr>
        <w:lastRenderedPageBreak/>
        <w:drawing>
          <wp:inline distT="0" distB="0" distL="0" distR="0" wp14:anchorId="72D5751C" wp14:editId="0B2CB9AC">
            <wp:extent cx="5270500" cy="1791970"/>
            <wp:effectExtent l="0" t="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角色管理.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1791970"/>
                    </a:xfrm>
                    <a:prstGeom prst="rect">
                      <a:avLst/>
                    </a:prstGeom>
                  </pic:spPr>
                </pic:pic>
              </a:graphicData>
            </a:graphic>
          </wp:inline>
        </w:drawing>
      </w:r>
    </w:p>
    <w:p w14:paraId="5B2D83A3" w14:textId="4DDBA4D6" w:rsidR="009A6BCA" w:rsidRDefault="009A6BCA">
      <w:pPr>
        <w:rPr>
          <w:rFonts w:ascii="宋体" w:eastAsia="宋体"/>
        </w:rPr>
      </w:pPr>
      <w:r>
        <w:rPr>
          <w:rFonts w:ascii="宋体" w:eastAsia="宋体"/>
        </w:rPr>
        <w:br w:type="page"/>
      </w:r>
    </w:p>
    <w:p w14:paraId="7E4F7A83" w14:textId="59322859" w:rsidR="00833C52" w:rsidRDefault="00235F08" w:rsidP="00235F08">
      <w:pPr>
        <w:pStyle w:val="Title"/>
        <w:rPr>
          <w:rFonts w:hint="eastAsia"/>
        </w:rPr>
      </w:pPr>
      <w:r>
        <w:lastRenderedPageBreak/>
        <w:t xml:space="preserve"> </w:t>
      </w:r>
      <w:r>
        <w:rPr>
          <w:rFonts w:hint="eastAsia"/>
        </w:rPr>
        <w:t>代理商管理</w:t>
      </w:r>
    </w:p>
    <w:p w14:paraId="7442B4CC" w14:textId="1052C599" w:rsidR="00235F08" w:rsidRDefault="007B7C33" w:rsidP="007B7C33">
      <w:pPr>
        <w:pStyle w:val="Subtitle"/>
        <w:rPr>
          <w:rFonts w:hint="eastAsia"/>
        </w:rPr>
      </w:pPr>
      <w:r>
        <w:rPr>
          <w:rFonts w:hint="eastAsia"/>
        </w:rPr>
        <w:t>1.</w:t>
      </w:r>
      <w:r w:rsidR="00235F08">
        <w:rPr>
          <w:rFonts w:hint="eastAsia"/>
        </w:rPr>
        <w:t>代理商添加</w:t>
      </w:r>
    </w:p>
    <w:p w14:paraId="0339FB36" w14:textId="216AB59E" w:rsidR="00235F08" w:rsidRDefault="00235F08" w:rsidP="004F5467">
      <w:pPr>
        <w:jc w:val="both"/>
        <w:rPr>
          <w:rFonts w:ascii="宋体" w:eastAsia="宋体" w:hint="eastAsia"/>
        </w:rPr>
      </w:pPr>
      <w:r>
        <w:rPr>
          <w:rFonts w:ascii="宋体" w:eastAsia="宋体" w:hint="eastAsia"/>
        </w:rPr>
        <w:t>代理商可以看作平台的业务员，他们为平台拓展商户，同时可以享受平台一定比例的分润。目前代理商分为两级，即一级代理商和二级代理商，意味着一级代理商下面可以再挂</w:t>
      </w:r>
      <w:r w:rsidR="007B7C33">
        <w:rPr>
          <w:rFonts w:ascii="宋体" w:eastAsia="宋体" w:hint="eastAsia"/>
        </w:rPr>
        <w:t>二级</w:t>
      </w:r>
      <w:r>
        <w:rPr>
          <w:rFonts w:ascii="宋体" w:eastAsia="宋体" w:hint="eastAsia"/>
        </w:rPr>
        <w:t>代理商</w:t>
      </w:r>
      <w:r w:rsidR="007B7C33">
        <w:rPr>
          <w:rFonts w:ascii="宋体" w:eastAsia="宋体" w:hint="eastAsia"/>
        </w:rPr>
        <w:t>。代理商信息主要包括基本信息、实名信息、费率信息。</w:t>
      </w:r>
    </w:p>
    <w:p w14:paraId="09A099AB" w14:textId="6E7AB23E" w:rsidR="007B7C33" w:rsidRDefault="007B7C33" w:rsidP="004F5467">
      <w:pPr>
        <w:jc w:val="both"/>
        <w:rPr>
          <w:rFonts w:ascii="宋体" w:eastAsia="宋体" w:hint="eastAsia"/>
        </w:rPr>
      </w:pPr>
      <w:r>
        <w:rPr>
          <w:rFonts w:ascii="宋体" w:eastAsia="宋体" w:hint="eastAsia"/>
          <w:noProof/>
          <w:lang w:eastAsia="en-US"/>
        </w:rPr>
        <w:drawing>
          <wp:inline distT="0" distB="0" distL="0" distR="0" wp14:anchorId="7414F95E" wp14:editId="21DA0991">
            <wp:extent cx="5270500" cy="259207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商添加.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592070"/>
                    </a:xfrm>
                    <a:prstGeom prst="rect">
                      <a:avLst/>
                    </a:prstGeom>
                  </pic:spPr>
                </pic:pic>
              </a:graphicData>
            </a:graphic>
          </wp:inline>
        </w:drawing>
      </w:r>
    </w:p>
    <w:p w14:paraId="52732D90" w14:textId="6EAD1297" w:rsidR="007B7C33" w:rsidRDefault="007B7C33" w:rsidP="007B7C33">
      <w:pPr>
        <w:pStyle w:val="Subtitle"/>
        <w:rPr>
          <w:rFonts w:hint="eastAsia"/>
        </w:rPr>
      </w:pPr>
      <w:r>
        <w:rPr>
          <w:rFonts w:hint="eastAsia"/>
        </w:rPr>
        <w:t>2.</w:t>
      </w:r>
      <w:r>
        <w:rPr>
          <w:rFonts w:hint="eastAsia"/>
        </w:rPr>
        <w:t>代理商列表</w:t>
      </w:r>
    </w:p>
    <w:p w14:paraId="00AF21FF" w14:textId="158747F1" w:rsidR="007B7C33" w:rsidRDefault="00C56D52" w:rsidP="004F5467">
      <w:pPr>
        <w:jc w:val="both"/>
        <w:rPr>
          <w:rFonts w:ascii="宋体" w:eastAsia="宋体" w:hint="eastAsia"/>
        </w:rPr>
      </w:pPr>
      <w:r>
        <w:rPr>
          <w:rFonts w:ascii="宋体" w:eastAsia="宋体" w:hint="eastAsia"/>
        </w:rPr>
        <w:t>可以查看已有代理商的信息，并对代理商的关键信息进行修改。同时可以对代理商的进件进行审核，以及对代理商的启用／禁用。</w:t>
      </w:r>
    </w:p>
    <w:p w14:paraId="01DFB3A2" w14:textId="217484EF" w:rsidR="00C56D52" w:rsidRDefault="00C56D52" w:rsidP="004F5467">
      <w:pPr>
        <w:jc w:val="both"/>
        <w:rPr>
          <w:rFonts w:ascii="宋体" w:eastAsia="宋体" w:hint="eastAsia"/>
        </w:rPr>
      </w:pPr>
      <w:r>
        <w:rPr>
          <w:rFonts w:ascii="宋体" w:eastAsia="宋体" w:hint="eastAsia"/>
          <w:noProof/>
          <w:lang w:eastAsia="en-US"/>
        </w:rPr>
        <w:drawing>
          <wp:inline distT="0" distB="0" distL="0" distR="0" wp14:anchorId="0E1C86B1" wp14:editId="176AE41D">
            <wp:extent cx="5270500" cy="168148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商列表.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1681480"/>
                    </a:xfrm>
                    <a:prstGeom prst="rect">
                      <a:avLst/>
                    </a:prstGeom>
                  </pic:spPr>
                </pic:pic>
              </a:graphicData>
            </a:graphic>
          </wp:inline>
        </w:drawing>
      </w:r>
    </w:p>
    <w:p w14:paraId="44ADD385" w14:textId="7ABDE747" w:rsidR="00C56D52" w:rsidRDefault="00C56D52">
      <w:pPr>
        <w:rPr>
          <w:rFonts w:ascii="宋体" w:eastAsia="宋体"/>
        </w:rPr>
      </w:pPr>
      <w:r>
        <w:rPr>
          <w:rFonts w:ascii="宋体" w:eastAsia="宋体"/>
        </w:rPr>
        <w:br w:type="page"/>
      </w:r>
    </w:p>
    <w:p w14:paraId="625E7837" w14:textId="194B3733" w:rsidR="007B7C33" w:rsidRDefault="00C56D52" w:rsidP="00C56D52">
      <w:pPr>
        <w:pStyle w:val="Title"/>
        <w:rPr>
          <w:rFonts w:hint="eastAsia"/>
        </w:rPr>
      </w:pPr>
      <w:r>
        <w:rPr>
          <w:rFonts w:hint="eastAsia"/>
        </w:rPr>
        <w:lastRenderedPageBreak/>
        <w:t>商</w:t>
      </w:r>
      <w:r>
        <w:rPr>
          <w:rFonts w:ascii="宋体" w:eastAsia="宋体" w:hAnsi="宋体" w:cs="宋体" w:hint="eastAsia"/>
        </w:rPr>
        <w:t>户</w:t>
      </w:r>
      <w:r>
        <w:rPr>
          <w:rFonts w:hint="eastAsia"/>
        </w:rPr>
        <w:t>管理</w:t>
      </w:r>
    </w:p>
    <w:p w14:paraId="75916AD4" w14:textId="0444125A" w:rsidR="00C56D52" w:rsidRDefault="001C5A85" w:rsidP="001C5A85">
      <w:pPr>
        <w:pStyle w:val="Subtitle"/>
        <w:rPr>
          <w:rFonts w:hint="eastAsia"/>
        </w:rPr>
      </w:pPr>
      <w:r>
        <w:rPr>
          <w:rFonts w:hint="eastAsia"/>
        </w:rPr>
        <w:t>1.</w:t>
      </w:r>
      <w:r w:rsidR="00C56D52">
        <w:rPr>
          <w:rFonts w:hint="eastAsia"/>
        </w:rPr>
        <w:t>新增商</w:t>
      </w:r>
      <w:r w:rsidR="00C56D52">
        <w:rPr>
          <w:rFonts w:ascii="宋体" w:eastAsia="宋体" w:hAnsi="宋体" w:cs="宋体" w:hint="eastAsia"/>
        </w:rPr>
        <w:t>户</w:t>
      </w:r>
    </w:p>
    <w:p w14:paraId="397B431A" w14:textId="2572FB98" w:rsidR="00C56D52" w:rsidRDefault="00C56D52" w:rsidP="004F5467">
      <w:pPr>
        <w:jc w:val="both"/>
        <w:rPr>
          <w:rFonts w:ascii="宋体" w:eastAsia="宋体" w:hint="eastAsia"/>
        </w:rPr>
      </w:pPr>
      <w:r>
        <w:rPr>
          <w:rFonts w:ascii="宋体" w:eastAsia="宋体" w:hint="eastAsia"/>
        </w:rPr>
        <w:t>目前商户都是后台添加进去的，按业务流程，一般是代理商添加进去，然后平台审核商户资料，通过则开通支付相关功能。</w:t>
      </w:r>
      <w:r w:rsidR="001C5A85">
        <w:rPr>
          <w:rFonts w:ascii="宋体" w:eastAsia="宋体" w:hint="eastAsia"/>
        </w:rPr>
        <w:t>新增商户包括基本信息、实名信息、费率信息。</w:t>
      </w:r>
    </w:p>
    <w:p w14:paraId="472AAD11" w14:textId="2DCAD0B7" w:rsidR="001C5A85" w:rsidRDefault="001C5A85" w:rsidP="004F5467">
      <w:pPr>
        <w:jc w:val="both"/>
        <w:rPr>
          <w:rFonts w:ascii="宋体" w:eastAsia="宋体" w:hint="eastAsia"/>
        </w:rPr>
      </w:pPr>
      <w:r>
        <w:rPr>
          <w:rFonts w:ascii="宋体" w:eastAsia="宋体" w:hint="eastAsia"/>
          <w:noProof/>
          <w:lang w:eastAsia="en-US"/>
        </w:rPr>
        <w:drawing>
          <wp:inline distT="0" distB="0" distL="0" distR="0" wp14:anchorId="58B5B533" wp14:editId="6CFE0194">
            <wp:extent cx="5270500" cy="234315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商户.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343150"/>
                    </a:xfrm>
                    <a:prstGeom prst="rect">
                      <a:avLst/>
                    </a:prstGeom>
                  </pic:spPr>
                </pic:pic>
              </a:graphicData>
            </a:graphic>
          </wp:inline>
        </w:drawing>
      </w:r>
    </w:p>
    <w:p w14:paraId="48CA00DB" w14:textId="2C85A566" w:rsidR="00C56D52" w:rsidRDefault="00A5484F" w:rsidP="00A5484F">
      <w:pPr>
        <w:pStyle w:val="Subtitle"/>
        <w:rPr>
          <w:rFonts w:hint="eastAsia"/>
        </w:rPr>
      </w:pPr>
      <w:r>
        <w:rPr>
          <w:rFonts w:hint="eastAsia"/>
        </w:rPr>
        <w:t>2.</w:t>
      </w:r>
      <w:r w:rsidR="00C56D52">
        <w:rPr>
          <w:rFonts w:hint="eastAsia"/>
        </w:rPr>
        <w:t>商</w:t>
      </w:r>
      <w:r w:rsidR="00C56D52">
        <w:rPr>
          <w:rFonts w:ascii="宋体" w:eastAsia="宋体" w:hAnsi="宋体" w:cs="宋体" w:hint="eastAsia"/>
        </w:rPr>
        <w:t>户</w:t>
      </w:r>
      <w:r w:rsidR="00C56D52">
        <w:rPr>
          <w:rFonts w:hint="eastAsia"/>
        </w:rPr>
        <w:t>管理</w:t>
      </w:r>
    </w:p>
    <w:p w14:paraId="52169EA9" w14:textId="1E70CCEB" w:rsidR="00A5484F" w:rsidRDefault="00A5484F" w:rsidP="004F5467">
      <w:pPr>
        <w:jc w:val="both"/>
        <w:rPr>
          <w:rFonts w:ascii="宋体" w:eastAsia="宋体" w:hint="eastAsia"/>
        </w:rPr>
      </w:pPr>
      <w:r>
        <w:rPr>
          <w:rFonts w:ascii="宋体" w:eastAsia="宋体" w:hint="eastAsia"/>
        </w:rPr>
        <w:t>管理商户的基本信息，对商户的密钥、支付开关、代付开关、资料审核进行管理。</w:t>
      </w:r>
    </w:p>
    <w:p w14:paraId="68722172" w14:textId="4AF5F970" w:rsidR="00A5484F" w:rsidRDefault="00A5484F" w:rsidP="004F5467">
      <w:pPr>
        <w:jc w:val="both"/>
        <w:rPr>
          <w:rFonts w:ascii="宋体" w:eastAsia="宋体" w:hint="eastAsia"/>
        </w:rPr>
      </w:pPr>
      <w:r>
        <w:rPr>
          <w:rFonts w:ascii="宋体" w:eastAsia="宋体" w:hint="eastAsia"/>
          <w:noProof/>
          <w:lang w:eastAsia="en-US"/>
        </w:rPr>
        <w:drawing>
          <wp:inline distT="0" distB="0" distL="0" distR="0" wp14:anchorId="596F1DD2" wp14:editId="2D097A45">
            <wp:extent cx="5270500" cy="2122170"/>
            <wp:effectExtent l="0" t="0" r="1270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商户列表.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122170"/>
                    </a:xfrm>
                    <a:prstGeom prst="rect">
                      <a:avLst/>
                    </a:prstGeom>
                  </pic:spPr>
                </pic:pic>
              </a:graphicData>
            </a:graphic>
          </wp:inline>
        </w:drawing>
      </w:r>
    </w:p>
    <w:p w14:paraId="3E721909" w14:textId="5ABC1167" w:rsidR="00A344CB" w:rsidRDefault="00A344CB">
      <w:pPr>
        <w:rPr>
          <w:rFonts w:ascii="宋体" w:eastAsia="宋体"/>
        </w:rPr>
      </w:pPr>
      <w:r>
        <w:rPr>
          <w:rFonts w:ascii="宋体" w:eastAsia="宋体"/>
        </w:rPr>
        <w:br w:type="page"/>
      </w:r>
    </w:p>
    <w:p w14:paraId="7BF48204" w14:textId="548D2AAB" w:rsidR="00C56D52" w:rsidRDefault="00A344CB" w:rsidP="00A344CB">
      <w:pPr>
        <w:pStyle w:val="Title"/>
        <w:rPr>
          <w:rFonts w:hint="eastAsia"/>
        </w:rPr>
      </w:pPr>
      <w:r>
        <w:rPr>
          <w:rFonts w:hint="eastAsia"/>
        </w:rPr>
        <w:lastRenderedPageBreak/>
        <w:t>交易</w:t>
      </w:r>
      <w:r>
        <w:rPr>
          <w:rFonts w:ascii="宋体" w:eastAsia="宋体" w:hAnsi="宋体" w:cs="宋体" w:hint="eastAsia"/>
        </w:rPr>
        <w:t>查询</w:t>
      </w:r>
      <w:r>
        <w:rPr>
          <w:rFonts w:hint="eastAsia"/>
        </w:rPr>
        <w:t>管理</w:t>
      </w:r>
    </w:p>
    <w:p w14:paraId="46AAC746" w14:textId="7C155BB3" w:rsidR="00A344CB" w:rsidRDefault="00A344CB" w:rsidP="00A344CB">
      <w:pPr>
        <w:pStyle w:val="Subtitle"/>
        <w:rPr>
          <w:rFonts w:hint="eastAsia"/>
        </w:rPr>
      </w:pPr>
      <w:r>
        <w:rPr>
          <w:rFonts w:hint="eastAsia"/>
        </w:rPr>
        <w:t>1.</w:t>
      </w:r>
      <w:r>
        <w:rPr>
          <w:rFonts w:hint="eastAsia"/>
        </w:rPr>
        <w:t>支付交易</w:t>
      </w:r>
      <w:r>
        <w:rPr>
          <w:rFonts w:ascii="宋体" w:eastAsia="宋体" w:hAnsi="宋体" w:cs="宋体" w:hint="eastAsia"/>
        </w:rPr>
        <w:t>查询</w:t>
      </w:r>
    </w:p>
    <w:p w14:paraId="581B3595" w14:textId="64636914" w:rsidR="00A344CB" w:rsidRDefault="00A344CB" w:rsidP="004F5467">
      <w:pPr>
        <w:jc w:val="both"/>
        <w:rPr>
          <w:rFonts w:ascii="宋体" w:eastAsia="宋体" w:hint="eastAsia"/>
        </w:rPr>
      </w:pPr>
      <w:r>
        <w:rPr>
          <w:rFonts w:ascii="宋体" w:eastAsia="宋体" w:hint="eastAsia"/>
        </w:rPr>
        <w:t>根据过滤条件对支付订单进行查询，过滤条件包括：一级代理、二级代理、商户、平台订单号、支付公司、支付公司商户号、第三方支付订单号、订单状态、清算状态、时间段。</w:t>
      </w:r>
    </w:p>
    <w:p w14:paraId="2FC073B1" w14:textId="5A66E347" w:rsidR="00A344CB" w:rsidRDefault="00A344CB" w:rsidP="004F5467">
      <w:pPr>
        <w:jc w:val="both"/>
        <w:rPr>
          <w:rFonts w:ascii="宋体" w:eastAsia="宋体" w:hint="eastAsia"/>
        </w:rPr>
      </w:pPr>
      <w:r>
        <w:rPr>
          <w:rFonts w:ascii="宋体" w:eastAsia="宋体" w:hint="eastAsia"/>
          <w:noProof/>
          <w:lang w:eastAsia="en-US"/>
        </w:rPr>
        <w:drawing>
          <wp:inline distT="0" distB="0" distL="0" distR="0" wp14:anchorId="3829FDD9" wp14:editId="054E1BB5">
            <wp:extent cx="5270500" cy="1768475"/>
            <wp:effectExtent l="0" t="0" r="1270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支付交易查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1768475"/>
                    </a:xfrm>
                    <a:prstGeom prst="rect">
                      <a:avLst/>
                    </a:prstGeom>
                  </pic:spPr>
                </pic:pic>
              </a:graphicData>
            </a:graphic>
          </wp:inline>
        </w:drawing>
      </w:r>
    </w:p>
    <w:p w14:paraId="75F6C553" w14:textId="7606D7DF" w:rsidR="00A344CB" w:rsidRDefault="00A344CB" w:rsidP="00A344CB">
      <w:pPr>
        <w:pStyle w:val="Subtitle"/>
        <w:rPr>
          <w:rFonts w:hint="eastAsia"/>
        </w:rPr>
      </w:pPr>
      <w:r>
        <w:rPr>
          <w:rFonts w:hint="eastAsia"/>
        </w:rPr>
        <w:t>2.</w:t>
      </w:r>
      <w:r>
        <w:rPr>
          <w:rFonts w:hint="eastAsia"/>
        </w:rPr>
        <w:t>代付交易</w:t>
      </w:r>
      <w:r>
        <w:rPr>
          <w:rFonts w:ascii="宋体" w:eastAsia="宋体" w:hAnsi="宋体" w:cs="宋体" w:hint="eastAsia"/>
        </w:rPr>
        <w:t>查询</w:t>
      </w:r>
    </w:p>
    <w:p w14:paraId="5D188C79" w14:textId="1AC24D67" w:rsidR="00A344CB" w:rsidRDefault="00A344CB" w:rsidP="00A344CB">
      <w:pPr>
        <w:jc w:val="both"/>
        <w:rPr>
          <w:rFonts w:ascii="宋体" w:eastAsia="宋体" w:hint="eastAsia"/>
        </w:rPr>
      </w:pPr>
      <w:r>
        <w:rPr>
          <w:rFonts w:ascii="宋体" w:eastAsia="宋体" w:hint="eastAsia"/>
        </w:rPr>
        <w:t>根据过滤条件对代付订单进行查询，过滤条件包括：一级代理、二级代理、商户、平台订单号、支付公司、支付公司商户号、第三方代付订单号、订单状态、清算状态、时间段。</w:t>
      </w:r>
    </w:p>
    <w:p w14:paraId="26E36EE5" w14:textId="3B67523D" w:rsidR="00A344CB" w:rsidRDefault="00A344CB" w:rsidP="004F5467">
      <w:pPr>
        <w:jc w:val="both"/>
        <w:rPr>
          <w:rFonts w:ascii="宋体" w:eastAsia="宋体" w:hint="eastAsia"/>
        </w:rPr>
      </w:pPr>
      <w:r>
        <w:rPr>
          <w:rFonts w:ascii="宋体" w:eastAsia="宋体" w:hint="eastAsia"/>
          <w:noProof/>
          <w:lang w:eastAsia="en-US"/>
        </w:rPr>
        <w:drawing>
          <wp:inline distT="0" distB="0" distL="0" distR="0" wp14:anchorId="05CAB772" wp14:editId="5E81E6CA">
            <wp:extent cx="5270500" cy="165163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付交易查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1651635"/>
                    </a:xfrm>
                    <a:prstGeom prst="rect">
                      <a:avLst/>
                    </a:prstGeom>
                  </pic:spPr>
                </pic:pic>
              </a:graphicData>
            </a:graphic>
          </wp:inline>
        </w:drawing>
      </w:r>
    </w:p>
    <w:p w14:paraId="2AC457FD" w14:textId="7C3C0859" w:rsidR="00A344CB" w:rsidRDefault="00A344CB" w:rsidP="00A344CB">
      <w:pPr>
        <w:pStyle w:val="Subtitle"/>
        <w:rPr>
          <w:rFonts w:ascii="宋体" w:eastAsia="宋体" w:hAnsi="宋体" w:cs="宋体" w:hint="eastAsia"/>
        </w:rPr>
      </w:pPr>
      <w:r>
        <w:rPr>
          <w:rFonts w:hint="eastAsia"/>
        </w:rPr>
        <w:t>3.</w:t>
      </w:r>
      <w:r>
        <w:rPr>
          <w:rFonts w:hint="eastAsia"/>
        </w:rPr>
        <w:t>提</w:t>
      </w:r>
      <w:r>
        <w:rPr>
          <w:rFonts w:ascii="宋体" w:eastAsia="宋体" w:hAnsi="宋体" w:cs="宋体" w:hint="eastAsia"/>
        </w:rPr>
        <w:t>现</w:t>
      </w:r>
      <w:r>
        <w:rPr>
          <w:rFonts w:hint="eastAsia"/>
        </w:rPr>
        <w:t>交易</w:t>
      </w:r>
      <w:r>
        <w:rPr>
          <w:rFonts w:ascii="宋体" w:eastAsia="宋体" w:hAnsi="宋体" w:cs="宋体" w:hint="eastAsia"/>
        </w:rPr>
        <w:t>查询</w:t>
      </w:r>
    </w:p>
    <w:p w14:paraId="1ADB483D" w14:textId="624F0204" w:rsidR="001F0C22" w:rsidRDefault="001F0C22" w:rsidP="001F0C22">
      <w:pPr>
        <w:jc w:val="both"/>
        <w:rPr>
          <w:rFonts w:ascii="宋体" w:eastAsia="宋体" w:hint="eastAsia"/>
        </w:rPr>
      </w:pPr>
      <w:r>
        <w:rPr>
          <w:rFonts w:ascii="宋体" w:eastAsia="宋体" w:hint="eastAsia"/>
        </w:rPr>
        <w:t>根据过滤条件对提现订单进行查询，过滤条件包括：一级代理、二级代理、商户、平台订单号、支付公司、支付公司商户号、第三方代付订单号、订单状态、清算状态、时间段。</w:t>
      </w:r>
    </w:p>
    <w:p w14:paraId="261932D9" w14:textId="711C4194" w:rsidR="00A344CB" w:rsidRDefault="001F0C22" w:rsidP="00A344CB">
      <w:r>
        <w:rPr>
          <w:noProof/>
          <w:lang w:eastAsia="en-US"/>
        </w:rPr>
        <w:drawing>
          <wp:inline distT="0" distB="0" distL="0" distR="0" wp14:anchorId="640CC067" wp14:editId="3EEB99A3">
            <wp:extent cx="5270500" cy="161099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提现交易查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1610995"/>
                    </a:xfrm>
                    <a:prstGeom prst="rect">
                      <a:avLst/>
                    </a:prstGeom>
                  </pic:spPr>
                </pic:pic>
              </a:graphicData>
            </a:graphic>
          </wp:inline>
        </w:drawing>
      </w:r>
    </w:p>
    <w:p w14:paraId="6F71CC8B" w14:textId="7BC0D186" w:rsidR="001F0C22" w:rsidRDefault="001F0C22">
      <w:r>
        <w:br w:type="page"/>
      </w:r>
    </w:p>
    <w:p w14:paraId="38D9B4F1" w14:textId="12FF5121" w:rsidR="001F0C22" w:rsidRPr="001F0C22" w:rsidRDefault="001F0C22" w:rsidP="001F0C22">
      <w:pPr>
        <w:pStyle w:val="Title"/>
        <w:rPr>
          <w:rFonts w:hint="eastAsia"/>
        </w:rPr>
      </w:pPr>
      <w:r>
        <w:rPr>
          <w:rFonts w:ascii="宋体" w:eastAsia="宋体" w:hAnsi="宋体" w:cs="宋体" w:hint="eastAsia"/>
        </w:rPr>
        <w:lastRenderedPageBreak/>
        <w:t>钱</w:t>
      </w:r>
      <w:r>
        <w:rPr>
          <w:rFonts w:hint="eastAsia"/>
        </w:rPr>
        <w:t>包</w:t>
      </w:r>
      <w:r>
        <w:rPr>
          <w:rFonts w:ascii="宋体" w:eastAsia="宋体" w:hAnsi="宋体" w:cs="宋体" w:hint="eastAsia"/>
        </w:rPr>
        <w:t>账户</w:t>
      </w:r>
    </w:p>
    <w:p w14:paraId="2DC5966D" w14:textId="4DE31F97" w:rsidR="001F0C22" w:rsidRDefault="001F0C22" w:rsidP="001F0C22">
      <w:pPr>
        <w:pStyle w:val="Subtitle"/>
        <w:rPr>
          <w:rFonts w:hint="eastAsia"/>
        </w:rPr>
      </w:pPr>
      <w:r>
        <w:t>1.</w:t>
      </w:r>
      <w:r>
        <w:rPr>
          <w:rFonts w:hint="eastAsia"/>
        </w:rPr>
        <w:t>商</w:t>
      </w:r>
      <w:r>
        <w:rPr>
          <w:rFonts w:ascii="宋体" w:eastAsia="宋体" w:hAnsi="宋体" w:cs="宋体" w:hint="eastAsia"/>
        </w:rPr>
        <w:t>户钱</w:t>
      </w:r>
      <w:r>
        <w:rPr>
          <w:rFonts w:hint="eastAsia"/>
        </w:rPr>
        <w:t>包</w:t>
      </w:r>
    </w:p>
    <w:p w14:paraId="67D80EB7" w14:textId="559C4774" w:rsidR="001F0C22" w:rsidRDefault="00830689" w:rsidP="00A344CB">
      <w:pPr>
        <w:rPr>
          <w:rFonts w:ascii="宋体" w:eastAsia="宋体" w:hAnsi="宋体" w:cs="宋体" w:hint="eastAsia"/>
        </w:rPr>
      </w:pPr>
      <w:r>
        <w:rPr>
          <w:rFonts w:hint="eastAsia"/>
        </w:rPr>
        <w:t>商</w:t>
      </w:r>
      <w:r>
        <w:rPr>
          <w:rFonts w:ascii="宋体" w:eastAsia="宋体" w:hAnsi="宋体" w:cs="宋体" w:hint="eastAsia"/>
        </w:rPr>
        <w:t>户钱</w:t>
      </w:r>
      <w:r>
        <w:rPr>
          <w:rFonts w:hint="eastAsia"/>
        </w:rPr>
        <w:t>包可以</w:t>
      </w:r>
      <w:r>
        <w:rPr>
          <w:rFonts w:ascii="宋体" w:eastAsia="宋体" w:hAnsi="宋体" w:cs="宋体" w:hint="eastAsia"/>
        </w:rPr>
        <w:t>查</w:t>
      </w:r>
      <w:r>
        <w:rPr>
          <w:rFonts w:hint="eastAsia"/>
        </w:rPr>
        <w:t>看商</w:t>
      </w:r>
      <w:r>
        <w:rPr>
          <w:rFonts w:ascii="宋体" w:eastAsia="宋体" w:hAnsi="宋体" w:cs="宋体" w:hint="eastAsia"/>
        </w:rPr>
        <w:t>户总</w:t>
      </w:r>
      <w:r>
        <w:rPr>
          <w:rFonts w:hint="eastAsia"/>
        </w:rPr>
        <w:t>入</w:t>
      </w:r>
      <w:r>
        <w:rPr>
          <w:rFonts w:ascii="宋体" w:eastAsia="宋体" w:hAnsi="宋体" w:cs="宋体" w:hint="eastAsia"/>
        </w:rPr>
        <w:t>账</w:t>
      </w:r>
      <w:r>
        <w:rPr>
          <w:rFonts w:hint="eastAsia"/>
        </w:rPr>
        <w:t>、</w:t>
      </w:r>
      <w:r>
        <w:rPr>
          <w:rFonts w:ascii="宋体" w:eastAsia="宋体" w:hAnsi="宋体" w:cs="宋体" w:hint="eastAsia"/>
        </w:rPr>
        <w:t>总</w:t>
      </w:r>
      <w:r>
        <w:rPr>
          <w:rFonts w:hint="eastAsia"/>
        </w:rPr>
        <w:t>出</w:t>
      </w:r>
      <w:r>
        <w:rPr>
          <w:rFonts w:ascii="宋体" w:eastAsia="宋体" w:hAnsi="宋体" w:cs="宋体" w:hint="eastAsia"/>
        </w:rPr>
        <w:t>账</w:t>
      </w:r>
      <w:r>
        <w:rPr>
          <w:rFonts w:hint="eastAsia"/>
        </w:rPr>
        <w:t>、</w:t>
      </w:r>
      <w:r>
        <w:rPr>
          <w:rFonts w:ascii="宋体" w:eastAsia="宋体" w:hAnsi="宋体" w:cs="宋体" w:hint="eastAsia"/>
        </w:rPr>
        <w:t>总</w:t>
      </w:r>
      <w:r>
        <w:rPr>
          <w:rFonts w:hint="eastAsia"/>
        </w:rPr>
        <w:t>手</w:t>
      </w:r>
      <w:r>
        <w:rPr>
          <w:rFonts w:ascii="宋体" w:eastAsia="宋体" w:hAnsi="宋体" w:cs="宋体" w:hint="eastAsia"/>
        </w:rPr>
        <w:t>续费</w:t>
      </w:r>
      <w:r>
        <w:rPr>
          <w:rFonts w:hint="eastAsia"/>
        </w:rPr>
        <w:t>、</w:t>
      </w:r>
      <w:r>
        <w:rPr>
          <w:rFonts w:ascii="宋体" w:eastAsia="宋体" w:hAnsi="宋体" w:cs="宋体" w:hint="eastAsia"/>
        </w:rPr>
        <w:t>总</w:t>
      </w:r>
      <w:r>
        <w:rPr>
          <w:rFonts w:hint="eastAsia"/>
        </w:rPr>
        <w:t>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可用余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不可用余</w:t>
      </w:r>
      <w:r>
        <w:rPr>
          <w:rFonts w:ascii="宋体" w:eastAsia="宋体" w:hAnsi="宋体" w:cs="宋体" w:hint="eastAsia"/>
        </w:rPr>
        <w:t>额</w:t>
      </w:r>
      <w:r>
        <w:rPr>
          <w:rFonts w:hint="eastAsia"/>
        </w:rPr>
        <w:t>、</w:t>
      </w:r>
      <w:r>
        <w:rPr>
          <w:rFonts w:ascii="宋体" w:eastAsia="宋体" w:hAnsi="宋体" w:cs="宋体" w:hint="eastAsia"/>
        </w:rPr>
        <w:t>冻结</w:t>
      </w:r>
      <w:r>
        <w:rPr>
          <w:rFonts w:hint="eastAsia"/>
        </w:rPr>
        <w:t>余</w:t>
      </w:r>
      <w:r>
        <w:rPr>
          <w:rFonts w:ascii="宋体" w:eastAsia="宋体" w:hAnsi="宋体" w:cs="宋体" w:hint="eastAsia"/>
        </w:rPr>
        <w:t>额</w:t>
      </w:r>
      <w:r>
        <w:rPr>
          <w:rFonts w:hint="eastAsia"/>
        </w:rPr>
        <w:t>，并可以</w:t>
      </w:r>
      <w:r>
        <w:rPr>
          <w:rFonts w:ascii="宋体" w:eastAsia="宋体" w:hAnsi="宋体" w:cs="宋体" w:hint="eastAsia"/>
        </w:rPr>
        <w:t>对</w:t>
      </w:r>
      <w:r>
        <w:rPr>
          <w:rFonts w:hint="eastAsia"/>
        </w:rPr>
        <w:t>商</w:t>
      </w:r>
      <w:r>
        <w:rPr>
          <w:rFonts w:ascii="宋体" w:eastAsia="宋体" w:hAnsi="宋体" w:cs="宋体" w:hint="eastAsia"/>
        </w:rPr>
        <w:t>户</w:t>
      </w:r>
      <w:r>
        <w:rPr>
          <w:rFonts w:hint="eastAsia"/>
        </w:rPr>
        <w:t>余</w:t>
      </w:r>
      <w:r>
        <w:rPr>
          <w:rFonts w:ascii="宋体" w:eastAsia="宋体" w:hAnsi="宋体" w:cs="宋体" w:hint="eastAsia"/>
        </w:rPr>
        <w:t>额进</w:t>
      </w:r>
      <w:r>
        <w:rPr>
          <w:rFonts w:hint="eastAsia"/>
        </w:rPr>
        <w:t>行扣减、</w:t>
      </w:r>
      <w:r>
        <w:rPr>
          <w:rFonts w:ascii="宋体" w:eastAsia="宋体" w:hAnsi="宋体" w:cs="宋体" w:hint="eastAsia"/>
        </w:rPr>
        <w:t>冻结</w:t>
      </w:r>
      <w:r>
        <w:rPr>
          <w:rFonts w:hint="eastAsia"/>
        </w:rPr>
        <w:t>。通</w:t>
      </w:r>
      <w:r>
        <w:rPr>
          <w:rFonts w:ascii="宋体" w:eastAsia="宋体" w:hAnsi="宋体" w:cs="宋体" w:hint="eastAsia"/>
        </w:rPr>
        <w:t>过详</w:t>
      </w:r>
      <w:r>
        <w:rPr>
          <w:rFonts w:hint="eastAsia"/>
        </w:rPr>
        <w:t>情</w:t>
      </w:r>
      <w:r>
        <w:rPr>
          <w:rFonts w:ascii="宋体" w:eastAsia="宋体" w:hAnsi="宋体" w:cs="宋体" w:hint="eastAsia"/>
        </w:rPr>
        <w:t>还</w:t>
      </w:r>
      <w:r>
        <w:rPr>
          <w:rFonts w:hint="eastAsia"/>
        </w:rPr>
        <w:t>可以</w:t>
      </w:r>
      <w:r>
        <w:rPr>
          <w:rFonts w:ascii="宋体" w:eastAsia="宋体" w:hAnsi="宋体" w:cs="宋体" w:hint="eastAsia"/>
        </w:rPr>
        <w:t>查</w:t>
      </w:r>
      <w:r>
        <w:rPr>
          <w:rFonts w:hint="eastAsia"/>
        </w:rPr>
        <w:t>看商</w:t>
      </w:r>
      <w:r>
        <w:rPr>
          <w:rFonts w:ascii="宋体" w:eastAsia="宋体" w:hAnsi="宋体" w:cs="宋体" w:hint="eastAsia"/>
        </w:rPr>
        <w:t>户资</w:t>
      </w:r>
      <w:r>
        <w:rPr>
          <w:rFonts w:hint="eastAsia"/>
        </w:rPr>
        <w:t>金的每一笔</w:t>
      </w:r>
      <w:r>
        <w:rPr>
          <w:rFonts w:ascii="宋体" w:eastAsia="宋体" w:hAnsi="宋体" w:cs="宋体" w:hint="eastAsia"/>
        </w:rPr>
        <w:t>变动情况。</w:t>
      </w:r>
    </w:p>
    <w:p w14:paraId="676E0FD2" w14:textId="3719260C" w:rsidR="00830689" w:rsidRDefault="00830689" w:rsidP="00A344CB">
      <w:r>
        <w:rPr>
          <w:noProof/>
          <w:lang w:eastAsia="en-US"/>
        </w:rPr>
        <w:drawing>
          <wp:inline distT="0" distB="0" distL="0" distR="0" wp14:anchorId="5AD56E6D" wp14:editId="0B3538FD">
            <wp:extent cx="5270500" cy="1898650"/>
            <wp:effectExtent l="0" t="0" r="1270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商户钱包.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1898650"/>
                    </a:xfrm>
                    <a:prstGeom prst="rect">
                      <a:avLst/>
                    </a:prstGeom>
                  </pic:spPr>
                </pic:pic>
              </a:graphicData>
            </a:graphic>
          </wp:inline>
        </w:drawing>
      </w:r>
    </w:p>
    <w:p w14:paraId="598D2C23" w14:textId="1D3FD1ED" w:rsidR="001F0C22" w:rsidRDefault="001F0C22" w:rsidP="001F0C22">
      <w:pPr>
        <w:pStyle w:val="Subtitle"/>
        <w:rPr>
          <w:rFonts w:hint="eastAsia"/>
        </w:rPr>
      </w:pPr>
      <w:r>
        <w:t>2.</w:t>
      </w:r>
      <w:r>
        <w:rPr>
          <w:rFonts w:hint="eastAsia"/>
        </w:rPr>
        <w:t>代理商</w:t>
      </w:r>
      <w:r>
        <w:rPr>
          <w:rFonts w:ascii="宋体" w:eastAsia="宋体" w:hAnsi="宋体" w:cs="宋体" w:hint="eastAsia"/>
        </w:rPr>
        <w:t>钱</w:t>
      </w:r>
      <w:r>
        <w:rPr>
          <w:rFonts w:hint="eastAsia"/>
        </w:rPr>
        <w:t>包</w:t>
      </w:r>
    </w:p>
    <w:p w14:paraId="5D35DC6C" w14:textId="47AC1E69" w:rsidR="00830689" w:rsidRDefault="00830689" w:rsidP="00830689">
      <w:pPr>
        <w:rPr>
          <w:rFonts w:ascii="宋体" w:eastAsia="宋体" w:hAnsi="宋体" w:cs="宋体" w:hint="eastAsia"/>
        </w:rPr>
      </w:pPr>
      <w:r>
        <w:rPr>
          <w:rFonts w:hint="eastAsia"/>
        </w:rPr>
        <w:t>代理商</w:t>
      </w:r>
      <w:r>
        <w:rPr>
          <w:rFonts w:ascii="宋体" w:eastAsia="宋体" w:hAnsi="宋体" w:cs="宋体" w:hint="eastAsia"/>
        </w:rPr>
        <w:t>钱</w:t>
      </w:r>
      <w:r>
        <w:rPr>
          <w:rFonts w:hint="eastAsia"/>
        </w:rPr>
        <w:t>包可以</w:t>
      </w:r>
      <w:r>
        <w:rPr>
          <w:rFonts w:ascii="宋体" w:eastAsia="宋体" w:hAnsi="宋体" w:cs="宋体" w:hint="eastAsia"/>
        </w:rPr>
        <w:t>查</w:t>
      </w:r>
      <w:r>
        <w:rPr>
          <w:rFonts w:hint="eastAsia"/>
        </w:rPr>
        <w:t>看代理商</w:t>
      </w:r>
      <w:r>
        <w:rPr>
          <w:rFonts w:ascii="宋体" w:eastAsia="宋体" w:hAnsi="宋体" w:cs="宋体" w:hint="eastAsia"/>
        </w:rPr>
        <w:t>总</w:t>
      </w:r>
      <w:r>
        <w:rPr>
          <w:rFonts w:hint="eastAsia"/>
        </w:rPr>
        <w:t>入</w:t>
      </w:r>
      <w:r>
        <w:rPr>
          <w:rFonts w:ascii="宋体" w:eastAsia="宋体" w:hAnsi="宋体" w:cs="宋体" w:hint="eastAsia"/>
        </w:rPr>
        <w:t>账</w:t>
      </w:r>
      <w:r>
        <w:rPr>
          <w:rFonts w:hint="eastAsia"/>
        </w:rPr>
        <w:t>、</w:t>
      </w:r>
      <w:r>
        <w:rPr>
          <w:rFonts w:ascii="宋体" w:eastAsia="宋体" w:hAnsi="宋体" w:cs="宋体" w:hint="eastAsia"/>
        </w:rPr>
        <w:t>总</w:t>
      </w:r>
      <w:r>
        <w:rPr>
          <w:rFonts w:hint="eastAsia"/>
        </w:rPr>
        <w:t>出</w:t>
      </w:r>
      <w:r>
        <w:rPr>
          <w:rFonts w:ascii="宋体" w:eastAsia="宋体" w:hAnsi="宋体" w:cs="宋体" w:hint="eastAsia"/>
        </w:rPr>
        <w:t>账</w:t>
      </w:r>
      <w:r>
        <w:rPr>
          <w:rFonts w:hint="eastAsia"/>
        </w:rPr>
        <w:t>、</w:t>
      </w:r>
      <w:r>
        <w:rPr>
          <w:rFonts w:ascii="宋体" w:eastAsia="宋体" w:hAnsi="宋体" w:cs="宋体" w:hint="eastAsia"/>
        </w:rPr>
        <w:t>总</w:t>
      </w:r>
      <w:r>
        <w:rPr>
          <w:rFonts w:hint="eastAsia"/>
        </w:rPr>
        <w:t>手</w:t>
      </w:r>
      <w:r>
        <w:rPr>
          <w:rFonts w:ascii="宋体" w:eastAsia="宋体" w:hAnsi="宋体" w:cs="宋体" w:hint="eastAsia"/>
        </w:rPr>
        <w:t>续费</w:t>
      </w:r>
      <w:r>
        <w:rPr>
          <w:rFonts w:hint="eastAsia"/>
        </w:rPr>
        <w:t>、</w:t>
      </w:r>
      <w:r>
        <w:rPr>
          <w:rFonts w:ascii="宋体" w:eastAsia="宋体" w:hAnsi="宋体" w:cs="宋体" w:hint="eastAsia"/>
        </w:rPr>
        <w:t>总</w:t>
      </w:r>
      <w:r>
        <w:rPr>
          <w:rFonts w:hint="eastAsia"/>
        </w:rPr>
        <w:t>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可用余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不可用余</w:t>
      </w:r>
      <w:r>
        <w:rPr>
          <w:rFonts w:ascii="宋体" w:eastAsia="宋体" w:hAnsi="宋体" w:cs="宋体" w:hint="eastAsia"/>
        </w:rPr>
        <w:t>额</w:t>
      </w:r>
      <w:r>
        <w:rPr>
          <w:rFonts w:hint="eastAsia"/>
        </w:rPr>
        <w:t>、</w:t>
      </w:r>
      <w:r>
        <w:rPr>
          <w:rFonts w:ascii="宋体" w:eastAsia="宋体" w:hAnsi="宋体" w:cs="宋体" w:hint="eastAsia"/>
        </w:rPr>
        <w:t>冻结</w:t>
      </w:r>
      <w:r>
        <w:rPr>
          <w:rFonts w:hint="eastAsia"/>
        </w:rPr>
        <w:t>余</w:t>
      </w:r>
      <w:r>
        <w:rPr>
          <w:rFonts w:ascii="宋体" w:eastAsia="宋体" w:hAnsi="宋体" w:cs="宋体" w:hint="eastAsia"/>
        </w:rPr>
        <w:t>额</w:t>
      </w:r>
      <w:r>
        <w:rPr>
          <w:rFonts w:hint="eastAsia"/>
        </w:rPr>
        <w:t xml:space="preserve"> </w:t>
      </w:r>
      <w:r>
        <w:rPr>
          <w:rFonts w:hint="eastAsia"/>
        </w:rPr>
        <w:t>。通</w:t>
      </w:r>
      <w:r>
        <w:rPr>
          <w:rFonts w:ascii="宋体" w:eastAsia="宋体" w:hAnsi="宋体" w:cs="宋体" w:hint="eastAsia"/>
        </w:rPr>
        <w:t>过详</w:t>
      </w:r>
      <w:r>
        <w:rPr>
          <w:rFonts w:hint="eastAsia"/>
        </w:rPr>
        <w:t>情</w:t>
      </w:r>
      <w:r>
        <w:rPr>
          <w:rFonts w:ascii="宋体" w:eastAsia="宋体" w:hAnsi="宋体" w:cs="宋体" w:hint="eastAsia"/>
        </w:rPr>
        <w:t>还</w:t>
      </w:r>
      <w:r>
        <w:rPr>
          <w:rFonts w:hint="eastAsia"/>
        </w:rPr>
        <w:t>可以</w:t>
      </w:r>
      <w:r>
        <w:rPr>
          <w:rFonts w:ascii="宋体" w:eastAsia="宋体" w:hAnsi="宋体" w:cs="宋体" w:hint="eastAsia"/>
        </w:rPr>
        <w:t>查</w:t>
      </w:r>
      <w:r>
        <w:rPr>
          <w:rFonts w:hint="eastAsia"/>
        </w:rPr>
        <w:t>看代理商</w:t>
      </w:r>
      <w:r>
        <w:rPr>
          <w:rFonts w:ascii="宋体" w:eastAsia="宋体" w:hAnsi="宋体" w:cs="宋体" w:hint="eastAsia"/>
        </w:rPr>
        <w:t>资</w:t>
      </w:r>
      <w:r>
        <w:rPr>
          <w:rFonts w:hint="eastAsia"/>
        </w:rPr>
        <w:t>金的每一笔</w:t>
      </w:r>
      <w:r>
        <w:rPr>
          <w:rFonts w:ascii="宋体" w:eastAsia="宋体" w:hAnsi="宋体" w:cs="宋体" w:hint="eastAsia"/>
        </w:rPr>
        <w:t>变动情况。</w:t>
      </w:r>
    </w:p>
    <w:p w14:paraId="66B9775E" w14:textId="72F7A7D0" w:rsidR="001F0C22" w:rsidRDefault="009E2B9F" w:rsidP="00A344CB">
      <w:r>
        <w:rPr>
          <w:noProof/>
          <w:lang w:eastAsia="en-US"/>
        </w:rPr>
        <w:drawing>
          <wp:inline distT="0" distB="0" distL="0" distR="0" wp14:anchorId="21EDDD36" wp14:editId="0D10E8C3">
            <wp:extent cx="5270500" cy="1286510"/>
            <wp:effectExtent l="0" t="0" r="1270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代理商钱包.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1286510"/>
                    </a:xfrm>
                    <a:prstGeom prst="rect">
                      <a:avLst/>
                    </a:prstGeom>
                  </pic:spPr>
                </pic:pic>
              </a:graphicData>
            </a:graphic>
          </wp:inline>
        </w:drawing>
      </w:r>
    </w:p>
    <w:p w14:paraId="2B4FFCF9" w14:textId="3465446B" w:rsidR="001F0C22" w:rsidRDefault="001F0C22" w:rsidP="001F0C22">
      <w:pPr>
        <w:pStyle w:val="Subtitle"/>
        <w:rPr>
          <w:rFonts w:hint="eastAsia"/>
        </w:rPr>
      </w:pPr>
      <w:r>
        <w:t>3.</w:t>
      </w:r>
      <w:r>
        <w:rPr>
          <w:rFonts w:hint="eastAsia"/>
        </w:rPr>
        <w:t>平台</w:t>
      </w:r>
      <w:r>
        <w:rPr>
          <w:rFonts w:ascii="宋体" w:eastAsia="宋体" w:hAnsi="宋体" w:cs="宋体" w:hint="eastAsia"/>
        </w:rPr>
        <w:t>钱</w:t>
      </w:r>
      <w:r>
        <w:rPr>
          <w:rFonts w:hint="eastAsia"/>
        </w:rPr>
        <w:t>包</w:t>
      </w:r>
    </w:p>
    <w:p w14:paraId="067709C9" w14:textId="335166D0" w:rsidR="009E2B9F" w:rsidRDefault="009E2B9F" w:rsidP="009E2B9F">
      <w:pPr>
        <w:rPr>
          <w:rFonts w:ascii="宋体" w:eastAsia="宋体" w:hAnsi="宋体" w:cs="宋体" w:hint="eastAsia"/>
        </w:rPr>
      </w:pPr>
      <w:r>
        <w:rPr>
          <w:rFonts w:hint="eastAsia"/>
        </w:rPr>
        <w:t>平台</w:t>
      </w:r>
      <w:r>
        <w:rPr>
          <w:rFonts w:ascii="宋体" w:eastAsia="宋体" w:hAnsi="宋体" w:cs="宋体" w:hint="eastAsia"/>
        </w:rPr>
        <w:t>钱</w:t>
      </w:r>
      <w:r>
        <w:rPr>
          <w:rFonts w:hint="eastAsia"/>
        </w:rPr>
        <w:t>包可以</w:t>
      </w:r>
      <w:r>
        <w:rPr>
          <w:rFonts w:ascii="宋体" w:eastAsia="宋体" w:hAnsi="宋体" w:cs="宋体" w:hint="eastAsia"/>
        </w:rPr>
        <w:t>查</w:t>
      </w:r>
      <w:r>
        <w:rPr>
          <w:rFonts w:hint="eastAsia"/>
        </w:rPr>
        <w:t>看平台</w:t>
      </w:r>
      <w:r>
        <w:rPr>
          <w:rFonts w:ascii="宋体" w:eastAsia="宋体" w:hAnsi="宋体" w:cs="宋体" w:hint="eastAsia"/>
        </w:rPr>
        <w:t>账户总</w:t>
      </w:r>
      <w:r>
        <w:rPr>
          <w:rFonts w:hint="eastAsia"/>
        </w:rPr>
        <w:t>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可用余</w:t>
      </w:r>
      <w:r>
        <w:rPr>
          <w:rFonts w:ascii="宋体" w:eastAsia="宋体" w:hAnsi="宋体" w:cs="宋体" w:hint="eastAsia"/>
        </w:rPr>
        <w:t>额</w:t>
      </w:r>
      <w:r>
        <w:rPr>
          <w:rFonts w:hint="eastAsia"/>
        </w:rPr>
        <w:t>、</w:t>
      </w:r>
      <w:r>
        <w:rPr>
          <w:rFonts w:ascii="宋体" w:eastAsia="宋体" w:hAnsi="宋体" w:cs="宋体" w:hint="eastAsia"/>
        </w:rPr>
        <w:t>账户</w:t>
      </w:r>
      <w:r>
        <w:rPr>
          <w:rFonts w:hint="eastAsia"/>
        </w:rPr>
        <w:t>不可用余</w:t>
      </w:r>
      <w:r>
        <w:rPr>
          <w:rFonts w:ascii="宋体" w:eastAsia="宋体" w:hAnsi="宋体" w:cs="宋体" w:hint="eastAsia"/>
        </w:rPr>
        <w:t>额</w:t>
      </w:r>
      <w:r>
        <w:rPr>
          <w:rFonts w:hint="eastAsia"/>
        </w:rPr>
        <w:t>。通</w:t>
      </w:r>
      <w:r>
        <w:rPr>
          <w:rFonts w:ascii="宋体" w:eastAsia="宋体" w:hAnsi="宋体" w:cs="宋体" w:hint="eastAsia"/>
        </w:rPr>
        <w:t>过详</w:t>
      </w:r>
      <w:r>
        <w:rPr>
          <w:rFonts w:hint="eastAsia"/>
        </w:rPr>
        <w:t>情</w:t>
      </w:r>
      <w:r>
        <w:rPr>
          <w:rFonts w:ascii="宋体" w:eastAsia="宋体" w:hAnsi="宋体" w:cs="宋体" w:hint="eastAsia"/>
        </w:rPr>
        <w:t>还</w:t>
      </w:r>
      <w:r>
        <w:rPr>
          <w:rFonts w:hint="eastAsia"/>
        </w:rPr>
        <w:t>可以</w:t>
      </w:r>
      <w:r>
        <w:rPr>
          <w:rFonts w:ascii="宋体" w:eastAsia="宋体" w:hAnsi="宋体" w:cs="宋体" w:hint="eastAsia"/>
        </w:rPr>
        <w:t>查</w:t>
      </w:r>
      <w:r>
        <w:rPr>
          <w:rFonts w:hint="eastAsia"/>
        </w:rPr>
        <w:t>看平台</w:t>
      </w:r>
      <w:r>
        <w:rPr>
          <w:rFonts w:ascii="宋体" w:eastAsia="宋体" w:hAnsi="宋体" w:cs="宋体" w:hint="eastAsia"/>
        </w:rPr>
        <w:t>资</w:t>
      </w:r>
      <w:r>
        <w:rPr>
          <w:rFonts w:hint="eastAsia"/>
        </w:rPr>
        <w:t>金的每一笔</w:t>
      </w:r>
      <w:r>
        <w:rPr>
          <w:rFonts w:ascii="宋体" w:eastAsia="宋体" w:hAnsi="宋体" w:cs="宋体" w:hint="eastAsia"/>
        </w:rPr>
        <w:t>变动情况。</w:t>
      </w:r>
    </w:p>
    <w:p w14:paraId="742538C5" w14:textId="494B1E41" w:rsidR="001F0C22" w:rsidRDefault="009E2B9F" w:rsidP="00A344CB">
      <w:r>
        <w:rPr>
          <w:noProof/>
          <w:lang w:eastAsia="en-US"/>
        </w:rPr>
        <w:drawing>
          <wp:inline distT="0" distB="0" distL="0" distR="0" wp14:anchorId="61D4744F" wp14:editId="05941622">
            <wp:extent cx="5270500" cy="14363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钱包.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436370"/>
                    </a:xfrm>
                    <a:prstGeom prst="rect">
                      <a:avLst/>
                    </a:prstGeom>
                  </pic:spPr>
                </pic:pic>
              </a:graphicData>
            </a:graphic>
          </wp:inline>
        </w:drawing>
      </w:r>
    </w:p>
    <w:p w14:paraId="7E88E2A7" w14:textId="2BFE961D" w:rsidR="001F0C22" w:rsidRDefault="001F0C22" w:rsidP="001F0C22">
      <w:pPr>
        <w:pStyle w:val="Subtitle"/>
        <w:rPr>
          <w:rFonts w:hint="eastAsia"/>
        </w:rPr>
      </w:pPr>
      <w:r>
        <w:t>4.</w:t>
      </w:r>
      <w:r>
        <w:rPr>
          <w:rFonts w:hint="eastAsia"/>
        </w:rPr>
        <w:t>第三方</w:t>
      </w:r>
      <w:r>
        <w:rPr>
          <w:rFonts w:ascii="宋体" w:eastAsia="宋体" w:hAnsi="宋体" w:cs="宋体" w:hint="eastAsia"/>
        </w:rPr>
        <w:t>钱</w:t>
      </w:r>
      <w:r>
        <w:rPr>
          <w:rFonts w:hint="eastAsia"/>
        </w:rPr>
        <w:t>包</w:t>
      </w:r>
    </w:p>
    <w:p w14:paraId="52FFE5C9" w14:textId="566F483C" w:rsidR="001F0C22" w:rsidRDefault="009E2B9F" w:rsidP="00A344CB">
      <w:pPr>
        <w:rPr>
          <w:rFonts w:hint="eastAsia"/>
        </w:rPr>
      </w:pPr>
      <w:r>
        <w:rPr>
          <w:rFonts w:hint="eastAsia"/>
        </w:rPr>
        <w:t>第三方</w:t>
      </w:r>
      <w:r>
        <w:rPr>
          <w:rFonts w:ascii="宋体" w:eastAsia="宋体" w:hAnsi="宋体" w:cs="宋体" w:hint="eastAsia"/>
        </w:rPr>
        <w:t>钱</w:t>
      </w:r>
      <w:r>
        <w:rPr>
          <w:rFonts w:hint="eastAsia"/>
        </w:rPr>
        <w:t>包可以</w:t>
      </w:r>
      <w:r>
        <w:rPr>
          <w:rFonts w:ascii="宋体" w:eastAsia="宋体" w:hAnsi="宋体" w:cs="宋体" w:hint="eastAsia"/>
        </w:rPr>
        <w:t>查</w:t>
      </w:r>
      <w:r>
        <w:rPr>
          <w:rFonts w:hint="eastAsia"/>
        </w:rPr>
        <w:t>看每个支付通道</w:t>
      </w:r>
      <w:r w:rsidR="005F3159">
        <w:rPr>
          <w:rFonts w:hint="eastAsia"/>
        </w:rPr>
        <w:t>的</w:t>
      </w:r>
      <w:r w:rsidR="005F3159">
        <w:rPr>
          <w:rFonts w:ascii="宋体" w:eastAsia="宋体" w:hAnsi="宋体" w:cs="宋体" w:hint="eastAsia"/>
        </w:rPr>
        <w:t>总</w:t>
      </w:r>
      <w:r w:rsidR="005F3159">
        <w:rPr>
          <w:rFonts w:hint="eastAsia"/>
        </w:rPr>
        <w:t>入</w:t>
      </w:r>
      <w:r w:rsidR="005F3159">
        <w:rPr>
          <w:rFonts w:ascii="宋体" w:eastAsia="宋体" w:hAnsi="宋体" w:cs="宋体" w:hint="eastAsia"/>
        </w:rPr>
        <w:t>账、总出账、总手续费、总余额、可用余额、不可用余额、冻结金额。通过详情可以查看相应支付通道相关的所有订单以及这些订单引起的第三方钱包资金流水变动。</w:t>
      </w:r>
    </w:p>
    <w:p w14:paraId="66EC4299" w14:textId="6EC213A9" w:rsidR="005F3159" w:rsidRDefault="005F3159" w:rsidP="00A344CB">
      <w:r>
        <w:rPr>
          <w:noProof/>
          <w:lang w:eastAsia="en-US"/>
        </w:rPr>
        <w:lastRenderedPageBreak/>
        <w:drawing>
          <wp:inline distT="0" distB="0" distL="0" distR="0" wp14:anchorId="26791AD4" wp14:editId="3C4F7C82">
            <wp:extent cx="5270500" cy="234505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三方账户钱包.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345055"/>
                    </a:xfrm>
                    <a:prstGeom prst="rect">
                      <a:avLst/>
                    </a:prstGeom>
                  </pic:spPr>
                </pic:pic>
              </a:graphicData>
            </a:graphic>
          </wp:inline>
        </w:drawing>
      </w:r>
    </w:p>
    <w:p w14:paraId="2D8057C9" w14:textId="60D196D2" w:rsidR="001F0C22" w:rsidRDefault="001F0C22" w:rsidP="001F0C22">
      <w:pPr>
        <w:pStyle w:val="Subtitle"/>
        <w:rPr>
          <w:rFonts w:ascii="宋体" w:eastAsia="宋体" w:hAnsi="宋体" w:cs="宋体" w:hint="eastAsia"/>
        </w:rPr>
      </w:pPr>
      <w:r>
        <w:t>5.</w:t>
      </w:r>
      <w:r>
        <w:rPr>
          <w:rFonts w:hint="eastAsia"/>
        </w:rPr>
        <w:t>提</w:t>
      </w:r>
      <w:r>
        <w:rPr>
          <w:rFonts w:ascii="宋体" w:eastAsia="宋体" w:hAnsi="宋体" w:cs="宋体" w:hint="eastAsia"/>
        </w:rPr>
        <w:t>现</w:t>
      </w:r>
    </w:p>
    <w:p w14:paraId="3E1F328D" w14:textId="758236EB" w:rsidR="001F0C22" w:rsidRDefault="005F3159" w:rsidP="00A344CB">
      <w:pPr>
        <w:rPr>
          <w:rFonts w:hint="eastAsia"/>
        </w:rPr>
      </w:pPr>
      <w:r>
        <w:rPr>
          <w:rFonts w:hint="eastAsia"/>
        </w:rPr>
        <w:t>从可用余</w:t>
      </w:r>
      <w:r>
        <w:rPr>
          <w:rFonts w:ascii="宋体" w:eastAsia="宋体" w:hAnsi="宋体" w:cs="宋体" w:hint="eastAsia"/>
        </w:rPr>
        <w:t>额</w:t>
      </w:r>
      <w:r>
        <w:rPr>
          <w:rFonts w:hint="eastAsia"/>
        </w:rPr>
        <w:t>中提</w:t>
      </w:r>
      <w:r>
        <w:rPr>
          <w:rFonts w:ascii="宋体" w:eastAsia="宋体" w:hAnsi="宋体" w:cs="宋体" w:hint="eastAsia"/>
        </w:rPr>
        <w:t>现</w:t>
      </w:r>
      <w:r>
        <w:rPr>
          <w:rFonts w:hint="eastAsia"/>
        </w:rPr>
        <w:t>到</w:t>
      </w:r>
      <w:r>
        <w:rPr>
          <w:rFonts w:ascii="宋体" w:eastAsia="宋体" w:hAnsi="宋体" w:cs="宋体" w:hint="eastAsia"/>
        </w:rPr>
        <w:t>银</w:t>
      </w:r>
      <w:r>
        <w:rPr>
          <w:rFonts w:hint="eastAsia"/>
        </w:rPr>
        <w:t>行卡，</w:t>
      </w:r>
      <w:r>
        <w:rPr>
          <w:rFonts w:ascii="宋体" w:eastAsia="宋体" w:hAnsi="宋体" w:cs="宋体" w:hint="eastAsia"/>
        </w:rPr>
        <w:t>产</w:t>
      </w:r>
      <w:r>
        <w:rPr>
          <w:rFonts w:hint="eastAsia"/>
        </w:rPr>
        <w:t>生一笔提</w:t>
      </w:r>
      <w:r>
        <w:rPr>
          <w:rFonts w:ascii="宋体" w:eastAsia="宋体" w:hAnsi="宋体" w:cs="宋体" w:hint="eastAsia"/>
        </w:rPr>
        <w:t>现订单</w:t>
      </w:r>
      <w:r>
        <w:rPr>
          <w:rFonts w:hint="eastAsia"/>
        </w:rPr>
        <w:t>，平台</w:t>
      </w:r>
      <w:r>
        <w:rPr>
          <w:rFonts w:ascii="宋体" w:eastAsia="宋体" w:hAnsi="宋体" w:cs="宋体" w:hint="eastAsia"/>
        </w:rPr>
        <w:t>审</w:t>
      </w:r>
      <w:r>
        <w:rPr>
          <w:rFonts w:hint="eastAsia"/>
        </w:rPr>
        <w:t>核后通</w:t>
      </w:r>
      <w:r>
        <w:rPr>
          <w:rFonts w:ascii="宋体" w:eastAsia="宋体" w:hAnsi="宋体" w:cs="宋体" w:hint="eastAsia"/>
        </w:rPr>
        <w:t>过</w:t>
      </w:r>
      <w:r>
        <w:rPr>
          <w:rFonts w:hint="eastAsia"/>
        </w:rPr>
        <w:t>代理或者</w:t>
      </w:r>
      <w:r>
        <w:rPr>
          <w:rFonts w:ascii="宋体" w:eastAsia="宋体" w:hAnsi="宋体" w:cs="宋体" w:hint="eastAsia"/>
        </w:rPr>
        <w:t>线</w:t>
      </w:r>
      <w:r>
        <w:rPr>
          <w:rFonts w:hint="eastAsia"/>
        </w:rPr>
        <w:t>下</w:t>
      </w:r>
      <w:r>
        <w:rPr>
          <w:rFonts w:ascii="宋体" w:eastAsia="宋体" w:hAnsi="宋体" w:cs="宋体" w:hint="eastAsia"/>
        </w:rPr>
        <w:t>转账</w:t>
      </w:r>
      <w:r>
        <w:rPr>
          <w:rFonts w:hint="eastAsia"/>
        </w:rPr>
        <w:t>打到相</w:t>
      </w:r>
      <w:r>
        <w:rPr>
          <w:rFonts w:ascii="宋体" w:eastAsia="宋体" w:hAnsi="宋体" w:cs="宋体" w:hint="eastAsia"/>
        </w:rPr>
        <w:t>应</w:t>
      </w:r>
      <w:r>
        <w:rPr>
          <w:rFonts w:hint="eastAsia"/>
        </w:rPr>
        <w:t>的</w:t>
      </w:r>
      <w:r>
        <w:rPr>
          <w:rFonts w:ascii="宋体" w:eastAsia="宋体" w:hAnsi="宋体" w:cs="宋体" w:hint="eastAsia"/>
        </w:rPr>
        <w:t>银</w:t>
      </w:r>
      <w:r>
        <w:rPr>
          <w:rFonts w:hint="eastAsia"/>
        </w:rPr>
        <w:t>行卡。</w:t>
      </w:r>
    </w:p>
    <w:p w14:paraId="1F81C072" w14:textId="2B91FEFF" w:rsidR="005F3159" w:rsidRDefault="005F3159" w:rsidP="00A344CB">
      <w:pPr>
        <w:rPr>
          <w:rFonts w:hint="eastAsia"/>
        </w:rPr>
      </w:pPr>
      <w:r>
        <w:rPr>
          <w:rFonts w:hint="eastAsia"/>
          <w:noProof/>
          <w:lang w:eastAsia="en-US"/>
        </w:rPr>
        <w:drawing>
          <wp:inline distT="0" distB="0" distL="0" distR="0" wp14:anchorId="1AF0502F" wp14:editId="09F1EAF4">
            <wp:extent cx="5270500" cy="2320925"/>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提现.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320925"/>
                    </a:xfrm>
                    <a:prstGeom prst="rect">
                      <a:avLst/>
                    </a:prstGeom>
                  </pic:spPr>
                </pic:pic>
              </a:graphicData>
            </a:graphic>
          </wp:inline>
        </w:drawing>
      </w:r>
    </w:p>
    <w:p w14:paraId="3A8B53C5" w14:textId="6393F0A5" w:rsidR="001F0C22" w:rsidRDefault="001F0C22" w:rsidP="001F0C22">
      <w:pPr>
        <w:pStyle w:val="Subtitle"/>
      </w:pPr>
      <w:r>
        <w:t>6.</w:t>
      </w:r>
      <w:r>
        <w:rPr>
          <w:rFonts w:hint="eastAsia"/>
        </w:rPr>
        <w:t>提</w:t>
      </w:r>
      <w:r>
        <w:rPr>
          <w:rFonts w:ascii="宋体" w:eastAsia="宋体" w:hAnsi="宋体" w:cs="宋体" w:hint="eastAsia"/>
        </w:rPr>
        <w:t>现</w:t>
      </w:r>
      <w:r>
        <w:rPr>
          <w:rFonts w:hint="eastAsia"/>
        </w:rPr>
        <w:t>列表</w:t>
      </w:r>
    </w:p>
    <w:p w14:paraId="20CF534E" w14:textId="4F50D93B" w:rsidR="005F3159" w:rsidRDefault="005F3159" w:rsidP="005F3159">
      <w:pPr>
        <w:rPr>
          <w:rFonts w:hint="eastAsia"/>
        </w:rPr>
      </w:pPr>
      <w:r>
        <w:rPr>
          <w:rFonts w:ascii="宋体" w:eastAsia="宋体" w:hAnsi="宋体" w:cs="宋体" w:hint="eastAsia"/>
        </w:rPr>
        <w:t>查</w:t>
      </w:r>
      <w:r>
        <w:rPr>
          <w:rFonts w:hint="eastAsia"/>
        </w:rPr>
        <w:t>看所有</w:t>
      </w:r>
      <w:r>
        <w:rPr>
          <w:rFonts w:ascii="宋体" w:eastAsia="宋体" w:hAnsi="宋体" w:cs="宋体" w:hint="eastAsia"/>
        </w:rPr>
        <w:t>历</w:t>
      </w:r>
      <w:r>
        <w:rPr>
          <w:rFonts w:hint="eastAsia"/>
        </w:rPr>
        <w:t>史提</w:t>
      </w:r>
      <w:r>
        <w:rPr>
          <w:rFonts w:ascii="宋体" w:eastAsia="宋体" w:hAnsi="宋体" w:cs="宋体" w:hint="eastAsia"/>
        </w:rPr>
        <w:t>现订单</w:t>
      </w:r>
      <w:r>
        <w:rPr>
          <w:rFonts w:hint="eastAsia"/>
        </w:rPr>
        <w:t>列表</w:t>
      </w:r>
      <w:r>
        <w:rPr>
          <w:rFonts w:hint="eastAsia"/>
        </w:rPr>
        <w:t xml:space="preserve"> </w:t>
      </w:r>
      <w:r>
        <w:rPr>
          <w:rFonts w:hint="eastAsia"/>
        </w:rPr>
        <w:t>。</w:t>
      </w:r>
    </w:p>
    <w:p w14:paraId="20A6BDEF" w14:textId="71FF8F65" w:rsidR="005F3159" w:rsidRDefault="005F3159" w:rsidP="005F3159">
      <w:r>
        <w:rPr>
          <w:rFonts w:hint="eastAsia"/>
          <w:noProof/>
          <w:lang w:eastAsia="en-US"/>
        </w:rPr>
        <w:drawing>
          <wp:inline distT="0" distB="0" distL="0" distR="0" wp14:anchorId="742D17D7" wp14:editId="5FF2001B">
            <wp:extent cx="5270500" cy="168402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提现列表.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684020"/>
                    </a:xfrm>
                    <a:prstGeom prst="rect">
                      <a:avLst/>
                    </a:prstGeom>
                  </pic:spPr>
                </pic:pic>
              </a:graphicData>
            </a:graphic>
          </wp:inline>
        </w:drawing>
      </w:r>
    </w:p>
    <w:p w14:paraId="61FAF6CE" w14:textId="0A549361" w:rsidR="0064602B" w:rsidRDefault="0064602B">
      <w:r>
        <w:br w:type="page"/>
      </w:r>
    </w:p>
    <w:p w14:paraId="69A69CE5" w14:textId="58FA8678" w:rsidR="005F3159" w:rsidRDefault="00A32127" w:rsidP="00DD5609">
      <w:pPr>
        <w:pStyle w:val="Title"/>
        <w:rPr>
          <w:rFonts w:hint="eastAsia"/>
        </w:rPr>
      </w:pPr>
      <w:r>
        <w:rPr>
          <w:rFonts w:ascii="宋体" w:eastAsia="宋体" w:hAnsi="宋体" w:cs="宋体" w:hint="eastAsia"/>
        </w:rPr>
        <w:lastRenderedPageBreak/>
        <w:t>审核</w:t>
      </w:r>
      <w:r w:rsidR="00DD5609">
        <w:rPr>
          <w:rFonts w:hint="eastAsia"/>
        </w:rPr>
        <w:t>管理</w:t>
      </w:r>
    </w:p>
    <w:p w14:paraId="07AC3DC6" w14:textId="2E7BB865" w:rsidR="00DD5609" w:rsidRDefault="00A32127" w:rsidP="00DD5609">
      <w:pPr>
        <w:pStyle w:val="Subtitle"/>
        <w:rPr>
          <w:rFonts w:ascii="宋体" w:eastAsia="宋体" w:hAnsi="宋体" w:cs="宋体" w:hint="eastAsia"/>
        </w:rPr>
      </w:pPr>
      <w:r>
        <w:t>1</w:t>
      </w:r>
      <w:r w:rsidR="00DD5609">
        <w:rPr>
          <w:rFonts w:hint="eastAsia"/>
        </w:rPr>
        <w:t>.</w:t>
      </w:r>
      <w:r w:rsidR="00DD5609">
        <w:rPr>
          <w:rFonts w:hint="eastAsia"/>
        </w:rPr>
        <w:t>下</w:t>
      </w:r>
      <w:r>
        <w:rPr>
          <w:rFonts w:ascii="宋体" w:eastAsia="宋体" w:hAnsi="宋体" w:cs="宋体" w:hint="eastAsia"/>
        </w:rPr>
        <w:t>发审核</w:t>
      </w:r>
    </w:p>
    <w:p w14:paraId="1597D518" w14:textId="092388EA" w:rsidR="00A32127" w:rsidRDefault="00A32127" w:rsidP="00A32127">
      <w:pPr>
        <w:rPr>
          <w:rFonts w:hint="eastAsia"/>
        </w:rPr>
      </w:pPr>
      <w:r>
        <w:rPr>
          <w:rFonts w:hint="eastAsia"/>
        </w:rPr>
        <w:t>当配置所有代付不自</w:t>
      </w:r>
      <w:r>
        <w:rPr>
          <w:rFonts w:ascii="宋体" w:eastAsia="宋体" w:hAnsi="宋体" w:cs="宋体" w:hint="eastAsia"/>
        </w:rPr>
        <w:t>动</w:t>
      </w:r>
      <w:r>
        <w:rPr>
          <w:rFonts w:hint="eastAsia"/>
        </w:rPr>
        <w:t>通</w:t>
      </w:r>
      <w:r>
        <w:rPr>
          <w:rFonts w:ascii="宋体" w:eastAsia="宋体" w:hAnsi="宋体" w:cs="宋体" w:hint="eastAsia"/>
        </w:rPr>
        <w:t>过时</w:t>
      </w:r>
      <w:r>
        <w:rPr>
          <w:rFonts w:hint="eastAsia"/>
        </w:rPr>
        <w:t>，需要人工</w:t>
      </w:r>
      <w:r>
        <w:rPr>
          <w:rFonts w:ascii="宋体" w:eastAsia="宋体" w:hAnsi="宋体" w:cs="宋体" w:hint="eastAsia"/>
        </w:rPr>
        <w:t>审</w:t>
      </w:r>
      <w:r>
        <w:rPr>
          <w:rFonts w:hint="eastAsia"/>
        </w:rPr>
        <w:t>核。</w:t>
      </w:r>
    </w:p>
    <w:p w14:paraId="3348376D" w14:textId="77777777" w:rsidR="00A32127" w:rsidRPr="00A32127" w:rsidRDefault="00A32127" w:rsidP="00A32127">
      <w:pPr>
        <w:rPr>
          <w:rFonts w:hint="eastAsia"/>
        </w:rPr>
      </w:pPr>
    </w:p>
    <w:p w14:paraId="0345D349" w14:textId="379E4EE0" w:rsidR="00A32127" w:rsidRPr="00A32127" w:rsidRDefault="00A32127" w:rsidP="00A32127">
      <w:pPr>
        <w:pStyle w:val="Subtitle"/>
        <w:rPr>
          <w:rFonts w:hint="eastAsia"/>
        </w:rPr>
      </w:pPr>
      <w:r>
        <w:t>2</w:t>
      </w:r>
      <w:r>
        <w:rPr>
          <w:rFonts w:hint="eastAsia"/>
        </w:rPr>
        <w:t>.</w:t>
      </w:r>
      <w:r>
        <w:rPr>
          <w:rFonts w:hint="eastAsia"/>
        </w:rPr>
        <w:t>提</w:t>
      </w:r>
      <w:r>
        <w:rPr>
          <w:rFonts w:ascii="宋体" w:eastAsia="宋体" w:hAnsi="宋体" w:cs="宋体" w:hint="eastAsia"/>
        </w:rPr>
        <w:t>现审</w:t>
      </w:r>
      <w:r>
        <w:rPr>
          <w:rFonts w:hint="eastAsia"/>
        </w:rPr>
        <w:t>核</w:t>
      </w:r>
    </w:p>
    <w:p w14:paraId="63036A45" w14:textId="7392071B" w:rsidR="00A32127" w:rsidRDefault="00A32127" w:rsidP="00A32127">
      <w:pPr>
        <w:rPr>
          <w:rFonts w:hint="eastAsia"/>
        </w:rPr>
      </w:pPr>
      <w:r>
        <w:rPr>
          <w:rFonts w:hint="eastAsia"/>
        </w:rPr>
        <w:t>当配置所有提</w:t>
      </w:r>
      <w:r>
        <w:rPr>
          <w:rFonts w:ascii="宋体" w:eastAsia="宋体" w:hAnsi="宋体" w:cs="宋体" w:hint="eastAsia"/>
        </w:rPr>
        <w:t>现</w:t>
      </w:r>
      <w:r>
        <w:rPr>
          <w:rFonts w:hint="eastAsia"/>
        </w:rPr>
        <w:t>不自</w:t>
      </w:r>
      <w:r>
        <w:rPr>
          <w:rFonts w:ascii="宋体" w:eastAsia="宋体" w:hAnsi="宋体" w:cs="宋体" w:hint="eastAsia"/>
        </w:rPr>
        <w:t>动</w:t>
      </w:r>
      <w:r>
        <w:rPr>
          <w:rFonts w:hint="eastAsia"/>
        </w:rPr>
        <w:t>通</w:t>
      </w:r>
      <w:r>
        <w:rPr>
          <w:rFonts w:ascii="宋体" w:eastAsia="宋体" w:hAnsi="宋体" w:cs="宋体" w:hint="eastAsia"/>
        </w:rPr>
        <w:t>过时</w:t>
      </w:r>
      <w:r>
        <w:rPr>
          <w:rFonts w:hint="eastAsia"/>
        </w:rPr>
        <w:t>，需要人工</w:t>
      </w:r>
      <w:r>
        <w:rPr>
          <w:rFonts w:ascii="宋体" w:eastAsia="宋体" w:hAnsi="宋体" w:cs="宋体" w:hint="eastAsia"/>
        </w:rPr>
        <w:t>审</w:t>
      </w:r>
      <w:r>
        <w:rPr>
          <w:rFonts w:hint="eastAsia"/>
        </w:rPr>
        <w:t>核。</w:t>
      </w:r>
    </w:p>
    <w:p w14:paraId="1DF4A87B" w14:textId="77777777" w:rsidR="00DD5609" w:rsidRPr="005F3159" w:rsidRDefault="00DD5609" w:rsidP="005F3159"/>
    <w:sectPr w:rsidR="00DD5609" w:rsidRPr="005F3159" w:rsidSect="007902F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69E416" w14:textId="77777777" w:rsidR="00DD5609" w:rsidRDefault="00DD5609" w:rsidP="00EB3B98">
      <w:r>
        <w:separator/>
      </w:r>
    </w:p>
  </w:endnote>
  <w:endnote w:type="continuationSeparator" w:id="0">
    <w:p w14:paraId="311D47C7" w14:textId="77777777" w:rsidR="00DD5609" w:rsidRDefault="00DD5609" w:rsidP="00EB3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iti SC Light">
    <w:panose1 w:val="02000000000000000000"/>
    <w:charset w:val="50"/>
    <w:family w:val="auto"/>
    <w:pitch w:val="variable"/>
    <w:sig w:usb0="8000002F" w:usb1="080E004A" w:usb2="00000010" w:usb3="00000000" w:csb0="003E0000" w:csb1="00000000"/>
  </w:font>
  <w:font w:name="宋体">
    <w:charset w:val="50"/>
    <w:family w:val="auto"/>
    <w:pitch w:val="variable"/>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open sans">
    <w:panose1 w:val="00000000000000000000"/>
    <w:charset w:val="00"/>
    <w:family w:val="auto"/>
    <w:notTrueType/>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B3F9AE" w14:textId="77777777" w:rsidR="00DD5609" w:rsidRDefault="00DD5609" w:rsidP="00EB3B98">
      <w:r>
        <w:separator/>
      </w:r>
    </w:p>
  </w:footnote>
  <w:footnote w:type="continuationSeparator" w:id="0">
    <w:p w14:paraId="5669D184" w14:textId="77777777" w:rsidR="00DD5609" w:rsidRDefault="00DD5609" w:rsidP="00EB3B9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81"/>
    <w:rsid w:val="00001BDA"/>
    <w:rsid w:val="000733B5"/>
    <w:rsid w:val="000D16E8"/>
    <w:rsid w:val="001C5A85"/>
    <w:rsid w:val="001F0C22"/>
    <w:rsid w:val="00211FFC"/>
    <w:rsid w:val="00235F08"/>
    <w:rsid w:val="00350F38"/>
    <w:rsid w:val="00394C8D"/>
    <w:rsid w:val="003C2360"/>
    <w:rsid w:val="004820FD"/>
    <w:rsid w:val="004F5467"/>
    <w:rsid w:val="00553CE4"/>
    <w:rsid w:val="005E2934"/>
    <w:rsid w:val="005F3159"/>
    <w:rsid w:val="0064602B"/>
    <w:rsid w:val="007902F7"/>
    <w:rsid w:val="007B7C33"/>
    <w:rsid w:val="00813F5D"/>
    <w:rsid w:val="00830689"/>
    <w:rsid w:val="00833C52"/>
    <w:rsid w:val="008A27BF"/>
    <w:rsid w:val="008B09B6"/>
    <w:rsid w:val="008F231E"/>
    <w:rsid w:val="0094569D"/>
    <w:rsid w:val="009A6BCA"/>
    <w:rsid w:val="009C15DE"/>
    <w:rsid w:val="009E2B9F"/>
    <w:rsid w:val="00A32127"/>
    <w:rsid w:val="00A344CB"/>
    <w:rsid w:val="00A44981"/>
    <w:rsid w:val="00A5484F"/>
    <w:rsid w:val="00AB6066"/>
    <w:rsid w:val="00B948FF"/>
    <w:rsid w:val="00BC3C5B"/>
    <w:rsid w:val="00BD0E7F"/>
    <w:rsid w:val="00C244EA"/>
    <w:rsid w:val="00C47EE7"/>
    <w:rsid w:val="00C56D52"/>
    <w:rsid w:val="00C57FFB"/>
    <w:rsid w:val="00CB5C08"/>
    <w:rsid w:val="00D16E3D"/>
    <w:rsid w:val="00D41F59"/>
    <w:rsid w:val="00D55093"/>
    <w:rsid w:val="00DD5609"/>
    <w:rsid w:val="00DE30CA"/>
    <w:rsid w:val="00E83AE1"/>
    <w:rsid w:val="00EB3B98"/>
    <w:rsid w:val="00FD0E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8C2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30C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30C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E30CA"/>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DE30CA"/>
    <w:rPr>
      <w:rFonts w:ascii="Heiti SC Light" w:eastAsia="Heiti SC Light"/>
      <w:sz w:val="18"/>
      <w:szCs w:val="18"/>
    </w:rPr>
  </w:style>
  <w:style w:type="paragraph" w:styleId="Header">
    <w:name w:val="header"/>
    <w:basedOn w:val="Normal"/>
    <w:link w:val="HeaderChar"/>
    <w:uiPriority w:val="99"/>
    <w:unhideWhenUsed/>
    <w:rsid w:val="00EB3B98"/>
    <w:pPr>
      <w:tabs>
        <w:tab w:val="center" w:pos="4153"/>
        <w:tab w:val="right" w:pos="8306"/>
      </w:tabs>
    </w:pPr>
  </w:style>
  <w:style w:type="character" w:customStyle="1" w:styleId="HeaderChar">
    <w:name w:val="Header Char"/>
    <w:basedOn w:val="DefaultParagraphFont"/>
    <w:link w:val="Header"/>
    <w:uiPriority w:val="99"/>
    <w:rsid w:val="00EB3B98"/>
  </w:style>
  <w:style w:type="paragraph" w:styleId="Footer">
    <w:name w:val="footer"/>
    <w:basedOn w:val="Normal"/>
    <w:link w:val="FooterChar"/>
    <w:uiPriority w:val="99"/>
    <w:unhideWhenUsed/>
    <w:rsid w:val="00EB3B98"/>
    <w:pPr>
      <w:tabs>
        <w:tab w:val="center" w:pos="4153"/>
        <w:tab w:val="right" w:pos="8306"/>
      </w:tabs>
    </w:pPr>
  </w:style>
  <w:style w:type="character" w:customStyle="1" w:styleId="FooterChar">
    <w:name w:val="Footer Char"/>
    <w:basedOn w:val="DefaultParagraphFont"/>
    <w:link w:val="Footer"/>
    <w:uiPriority w:val="99"/>
    <w:rsid w:val="00EB3B98"/>
  </w:style>
  <w:style w:type="paragraph" w:styleId="Subtitle">
    <w:name w:val="Subtitle"/>
    <w:basedOn w:val="Normal"/>
    <w:next w:val="Normal"/>
    <w:link w:val="SubtitleChar"/>
    <w:uiPriority w:val="11"/>
    <w:qFormat/>
    <w:rsid w:val="009C15D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15DE"/>
    <w:rPr>
      <w:rFonts w:asciiTheme="majorHAnsi" w:eastAsiaTheme="majorEastAsia" w:hAnsiTheme="majorHAnsi" w:cstheme="majorBidi"/>
      <w:i/>
      <w:iCs/>
      <w:color w:val="4F81BD" w:themeColor="accent1"/>
      <w:spacing w:val="15"/>
    </w:rPr>
  </w:style>
  <w:style w:type="table" w:styleId="TableGrid">
    <w:name w:val="Table Grid"/>
    <w:basedOn w:val="TableNormal"/>
    <w:uiPriority w:val="59"/>
    <w:rsid w:val="008F23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13F5D"/>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30C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30C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E30CA"/>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DE30CA"/>
    <w:rPr>
      <w:rFonts w:ascii="Heiti SC Light" w:eastAsia="Heiti SC Light"/>
      <w:sz w:val="18"/>
      <w:szCs w:val="18"/>
    </w:rPr>
  </w:style>
  <w:style w:type="paragraph" w:styleId="Header">
    <w:name w:val="header"/>
    <w:basedOn w:val="Normal"/>
    <w:link w:val="HeaderChar"/>
    <w:uiPriority w:val="99"/>
    <w:unhideWhenUsed/>
    <w:rsid w:val="00EB3B98"/>
    <w:pPr>
      <w:tabs>
        <w:tab w:val="center" w:pos="4153"/>
        <w:tab w:val="right" w:pos="8306"/>
      </w:tabs>
    </w:pPr>
  </w:style>
  <w:style w:type="character" w:customStyle="1" w:styleId="HeaderChar">
    <w:name w:val="Header Char"/>
    <w:basedOn w:val="DefaultParagraphFont"/>
    <w:link w:val="Header"/>
    <w:uiPriority w:val="99"/>
    <w:rsid w:val="00EB3B98"/>
  </w:style>
  <w:style w:type="paragraph" w:styleId="Footer">
    <w:name w:val="footer"/>
    <w:basedOn w:val="Normal"/>
    <w:link w:val="FooterChar"/>
    <w:uiPriority w:val="99"/>
    <w:unhideWhenUsed/>
    <w:rsid w:val="00EB3B98"/>
    <w:pPr>
      <w:tabs>
        <w:tab w:val="center" w:pos="4153"/>
        <w:tab w:val="right" w:pos="8306"/>
      </w:tabs>
    </w:pPr>
  </w:style>
  <w:style w:type="character" w:customStyle="1" w:styleId="FooterChar">
    <w:name w:val="Footer Char"/>
    <w:basedOn w:val="DefaultParagraphFont"/>
    <w:link w:val="Footer"/>
    <w:uiPriority w:val="99"/>
    <w:rsid w:val="00EB3B98"/>
  </w:style>
  <w:style w:type="paragraph" w:styleId="Subtitle">
    <w:name w:val="Subtitle"/>
    <w:basedOn w:val="Normal"/>
    <w:next w:val="Normal"/>
    <w:link w:val="SubtitleChar"/>
    <w:uiPriority w:val="11"/>
    <w:qFormat/>
    <w:rsid w:val="009C15D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15DE"/>
    <w:rPr>
      <w:rFonts w:asciiTheme="majorHAnsi" w:eastAsiaTheme="majorEastAsia" w:hAnsiTheme="majorHAnsi" w:cstheme="majorBidi"/>
      <w:i/>
      <w:iCs/>
      <w:color w:val="4F81BD" w:themeColor="accent1"/>
      <w:spacing w:val="15"/>
    </w:rPr>
  </w:style>
  <w:style w:type="table" w:styleId="TableGrid">
    <w:name w:val="Table Grid"/>
    <w:basedOn w:val="TableNormal"/>
    <w:uiPriority w:val="59"/>
    <w:rsid w:val="008F23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13F5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894763">
      <w:bodyDiv w:val="1"/>
      <w:marLeft w:val="0"/>
      <w:marRight w:val="0"/>
      <w:marTop w:val="0"/>
      <w:marBottom w:val="0"/>
      <w:divBdr>
        <w:top w:val="none" w:sz="0" w:space="0" w:color="auto"/>
        <w:left w:val="none" w:sz="0" w:space="0" w:color="auto"/>
        <w:bottom w:val="none" w:sz="0" w:space="0" w:color="auto"/>
        <w:right w:val="none" w:sz="0" w:space="0" w:color="auto"/>
      </w:divBdr>
    </w:div>
    <w:div w:id="705642678">
      <w:bodyDiv w:val="1"/>
      <w:marLeft w:val="0"/>
      <w:marRight w:val="0"/>
      <w:marTop w:val="0"/>
      <w:marBottom w:val="0"/>
      <w:divBdr>
        <w:top w:val="none" w:sz="0" w:space="0" w:color="auto"/>
        <w:left w:val="none" w:sz="0" w:space="0" w:color="auto"/>
        <w:bottom w:val="none" w:sz="0" w:space="0" w:color="auto"/>
        <w:right w:val="none" w:sz="0" w:space="0" w:color="auto"/>
      </w:divBdr>
    </w:div>
    <w:div w:id="949363393">
      <w:bodyDiv w:val="1"/>
      <w:marLeft w:val="0"/>
      <w:marRight w:val="0"/>
      <w:marTop w:val="0"/>
      <w:marBottom w:val="0"/>
      <w:divBdr>
        <w:top w:val="none" w:sz="0" w:space="0" w:color="auto"/>
        <w:left w:val="none" w:sz="0" w:space="0" w:color="auto"/>
        <w:bottom w:val="none" w:sz="0" w:space="0" w:color="auto"/>
        <w:right w:val="none" w:sz="0" w:space="0" w:color="auto"/>
      </w:divBdr>
    </w:div>
    <w:div w:id="958486482">
      <w:bodyDiv w:val="1"/>
      <w:marLeft w:val="0"/>
      <w:marRight w:val="0"/>
      <w:marTop w:val="0"/>
      <w:marBottom w:val="0"/>
      <w:divBdr>
        <w:top w:val="none" w:sz="0" w:space="0" w:color="auto"/>
        <w:left w:val="none" w:sz="0" w:space="0" w:color="auto"/>
        <w:bottom w:val="none" w:sz="0" w:space="0" w:color="auto"/>
        <w:right w:val="none" w:sz="0" w:space="0" w:color="auto"/>
      </w:divBdr>
    </w:div>
    <w:div w:id="1290626261">
      <w:bodyDiv w:val="1"/>
      <w:marLeft w:val="0"/>
      <w:marRight w:val="0"/>
      <w:marTop w:val="0"/>
      <w:marBottom w:val="0"/>
      <w:divBdr>
        <w:top w:val="none" w:sz="0" w:space="0" w:color="auto"/>
        <w:left w:val="none" w:sz="0" w:space="0" w:color="auto"/>
        <w:bottom w:val="none" w:sz="0" w:space="0" w:color="auto"/>
        <w:right w:val="none" w:sz="0" w:space="0" w:color="auto"/>
      </w:divBdr>
    </w:div>
    <w:div w:id="1293633187">
      <w:bodyDiv w:val="1"/>
      <w:marLeft w:val="0"/>
      <w:marRight w:val="0"/>
      <w:marTop w:val="0"/>
      <w:marBottom w:val="0"/>
      <w:divBdr>
        <w:top w:val="none" w:sz="0" w:space="0" w:color="auto"/>
        <w:left w:val="none" w:sz="0" w:space="0" w:color="auto"/>
        <w:bottom w:val="none" w:sz="0" w:space="0" w:color="auto"/>
        <w:right w:val="none" w:sz="0" w:space="0" w:color="auto"/>
      </w:divBdr>
    </w:div>
    <w:div w:id="1310982934">
      <w:bodyDiv w:val="1"/>
      <w:marLeft w:val="0"/>
      <w:marRight w:val="0"/>
      <w:marTop w:val="0"/>
      <w:marBottom w:val="0"/>
      <w:divBdr>
        <w:top w:val="none" w:sz="0" w:space="0" w:color="auto"/>
        <w:left w:val="none" w:sz="0" w:space="0" w:color="auto"/>
        <w:bottom w:val="none" w:sz="0" w:space="0" w:color="auto"/>
        <w:right w:val="none" w:sz="0" w:space="0" w:color="auto"/>
      </w:divBdr>
    </w:div>
    <w:div w:id="1872719107">
      <w:bodyDiv w:val="1"/>
      <w:marLeft w:val="0"/>
      <w:marRight w:val="0"/>
      <w:marTop w:val="0"/>
      <w:marBottom w:val="0"/>
      <w:divBdr>
        <w:top w:val="none" w:sz="0" w:space="0" w:color="auto"/>
        <w:left w:val="none" w:sz="0" w:space="0" w:color="auto"/>
        <w:bottom w:val="none" w:sz="0" w:space="0" w:color="auto"/>
        <w:right w:val="none" w:sz="0" w:space="0" w:color="auto"/>
      </w:divBdr>
    </w:div>
    <w:div w:id="2064208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4CD24-D43E-994B-8491-8C6EAC916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14</Pages>
  <Words>568</Words>
  <Characters>3240</Characters>
  <Application>Microsoft Macintosh Word</Application>
  <DocSecurity>0</DocSecurity>
  <Lines>27</Lines>
  <Paragraphs>7</Paragraphs>
  <ScaleCrop>false</ScaleCrop>
  <Company>qiha</Company>
  <LinksUpToDate>false</LinksUpToDate>
  <CharactersWithSpaces>3801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Diamond star</dc:creator>
  <cp:keywords/>
  <dc:description/>
  <cp:lastModifiedBy>Diamond star</cp:lastModifiedBy>
  <cp:revision>14</cp:revision>
  <dcterms:created xsi:type="dcterms:W3CDTF">2018-12-24T02:14:00Z</dcterms:created>
  <dcterms:modified xsi:type="dcterms:W3CDTF">2018-12-24T14:42:00Z</dcterms:modified>
</cp:coreProperties>
</file>